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521D46" w14:textId="6F748F2A" w:rsidR="006066FD" w:rsidRPr="00105816" w:rsidRDefault="00FB57DC">
      <w:pPr>
        <w:rPr>
          <w:b/>
          <w:caps/>
        </w:rPr>
      </w:pPr>
      <w:r>
        <w:rPr>
          <w:b/>
          <w:caps/>
        </w:rPr>
        <w:t>mathemat</w:t>
      </w:r>
      <w:r w:rsidR="00AA7940">
        <w:rPr>
          <w:b/>
          <w:caps/>
        </w:rPr>
        <w:t xml:space="preserve">ical modelling </w:t>
      </w:r>
      <w:r>
        <w:rPr>
          <w:b/>
          <w:caps/>
        </w:rPr>
        <w:t xml:space="preserve">of </w:t>
      </w:r>
      <w:r w:rsidR="00112C36" w:rsidRPr="00105816">
        <w:rPr>
          <w:b/>
          <w:caps/>
        </w:rPr>
        <w:t>Flow-Induced Vibration</w:t>
      </w:r>
      <w:r w:rsidR="00405605">
        <w:rPr>
          <w:b/>
          <w:caps/>
        </w:rPr>
        <w:t xml:space="preserve"> (FIV)</w:t>
      </w:r>
    </w:p>
    <w:p w14:paraId="3BBE99E0" w14:textId="384182D7" w:rsidR="00105816" w:rsidRPr="00FB57DC" w:rsidRDefault="00105816">
      <w:pPr>
        <w:rPr>
          <w:b/>
          <w:caps/>
        </w:rPr>
      </w:pPr>
      <w:r w:rsidRPr="00FB57DC">
        <w:rPr>
          <w:b/>
          <w:caps/>
        </w:rPr>
        <w:t>Introduction</w:t>
      </w:r>
    </w:p>
    <w:p w14:paraId="11ACD11B" w14:textId="769AFE45" w:rsidR="00367247" w:rsidRDefault="00DE535E">
      <w:r>
        <w:t xml:space="preserve">Pipelines conveying fluids play a significant role in modern industry, including chemical processing, power generation and the transportation of commodities such as oil and gas. These are safety critical since system failures can lead to the spillage of fluids which are detrimental to human health and the environment. They are also of enormous economic significance too, so there is clearly a need to identify and address the root causes of failure in pipeline systems. </w:t>
      </w:r>
      <w:r w:rsidR="00405605">
        <w:t>Flow-induced vibration fatigue and failure is one of the most common causes of failur</w:t>
      </w:r>
      <w:r w:rsidR="00897F25">
        <w:t>e in pipeline systems, accounting</w:t>
      </w:r>
      <w:r w:rsidR="00405605">
        <w:t xml:space="preserve"> for more than 15% of all pipeline failures in Western Europe, Mpofu (2023).</w:t>
      </w:r>
    </w:p>
    <w:p w14:paraId="260EE7A9" w14:textId="76D5FEC8" w:rsidR="00DE535E" w:rsidRDefault="00DE535E">
      <w:r>
        <w:t>In many practical applications, the operators aim to operate at the highest possible flow velocities to maximise production and profits, however these are associated with more severe vibrations and therefore higher pipe failure rates, Paidoussis (2008). Hence it is very important to be able to identify the safe and optimal operating ranges for a piping system. Studies show that vibration of pipelines results from interactions between a fluid and a structural component</w:t>
      </w:r>
      <w:r w:rsidR="00405605">
        <w:t xml:space="preserve">, and are thereby influenced by the physical and structural properties of both the fluid and the pipe. The support conditions for the pipes are also found to be very important too. The most stable case is the </w:t>
      </w:r>
      <w:r w:rsidR="00405605" w:rsidRPr="00405605">
        <w:rPr>
          <w:i/>
        </w:rPr>
        <w:t>clamped-clamped</w:t>
      </w:r>
      <w:r w:rsidR="00405605">
        <w:t xml:space="preserve"> condition where the ends of the pipes are rigidly attached to physical supports, whereas the least stable support method is the </w:t>
      </w:r>
      <w:r w:rsidR="005B3E26">
        <w:rPr>
          <w:i/>
        </w:rPr>
        <w:t>simply supported-</w:t>
      </w:r>
      <w:r w:rsidR="00405605" w:rsidRPr="00405605">
        <w:rPr>
          <w:i/>
        </w:rPr>
        <w:t>simply</w:t>
      </w:r>
      <w:r w:rsidR="00405605">
        <w:t xml:space="preserve"> </w:t>
      </w:r>
      <w:r w:rsidR="005B3E26" w:rsidRPr="005B3E26">
        <w:rPr>
          <w:i/>
        </w:rPr>
        <w:t>supported</w:t>
      </w:r>
      <w:r w:rsidR="005B3E26">
        <w:t xml:space="preserve"> </w:t>
      </w:r>
      <w:r w:rsidR="00405605">
        <w:t>con</w:t>
      </w:r>
      <w:r w:rsidR="005B3E26">
        <w:t>dition</w:t>
      </w:r>
      <w:r w:rsidR="00405605">
        <w:t>, where the pipe simply lies on top of a support structure but is not rigidly attached to it. The precise form of support method has a large influence on key aspects of pipeline stability, such as the critical flow velocity above which the pipeline becomes unstable and is therefore prone to large FIV and failure.</w:t>
      </w:r>
    </w:p>
    <w:p w14:paraId="6CE8143D" w14:textId="71ECA0D8" w:rsidR="00405605" w:rsidRDefault="00405605">
      <w:r>
        <w:t>This document aims to give a brief introduction to mathematical and computational methods that can be used to analyse FIV and covers key areas of model development including model validation and ver</w:t>
      </w:r>
      <w:r w:rsidR="00AA7940">
        <w:t>ification</w:t>
      </w:r>
      <w:r>
        <w:t>.</w:t>
      </w:r>
    </w:p>
    <w:p w14:paraId="1D1FA8FA" w14:textId="05287BDE" w:rsidR="00DE535E" w:rsidRPr="00FB57DC" w:rsidRDefault="00405605">
      <w:pPr>
        <w:rPr>
          <w:b/>
          <w:caps/>
        </w:rPr>
      </w:pPr>
      <w:r w:rsidRPr="00FB57DC">
        <w:rPr>
          <w:b/>
          <w:caps/>
        </w:rPr>
        <w:t>Mathematical Modelling of FIV</w:t>
      </w:r>
    </w:p>
    <w:p w14:paraId="1AD94EB1" w14:textId="1C0FC985" w:rsidR="00112C36" w:rsidRDefault="00080EC2">
      <w:r>
        <w:t>A general</w:t>
      </w:r>
      <w:r w:rsidR="00622165">
        <w:t xml:space="preserve"> equation of motion </w:t>
      </w:r>
      <w:r>
        <w:t xml:space="preserve">for the vibration of </w:t>
      </w:r>
      <w:r w:rsidR="00897F25">
        <w:t>a</w:t>
      </w:r>
      <w:r>
        <w:t xml:space="preserve"> pipe which is supported for 0</w:t>
      </w:r>
      <w:r>
        <w:rPr>
          <w:rFonts w:cstheme="minorHAnsi"/>
        </w:rPr>
        <w:t>≤</w:t>
      </w:r>
      <w:r>
        <w:t>x</w:t>
      </w:r>
      <w:r>
        <w:rPr>
          <w:rFonts w:cstheme="minorHAnsi"/>
        </w:rPr>
        <w:t>≤</w:t>
      </w:r>
      <w:r>
        <w:t>L</w:t>
      </w:r>
      <w:r w:rsidR="001E125F">
        <w:t xml:space="preserve"> </w:t>
      </w:r>
      <w:r w:rsidR="00622165">
        <w:t>is given by</w:t>
      </w:r>
    </w:p>
    <w:p w14:paraId="2CB171A8" w14:textId="51E35BFA" w:rsidR="00622165" w:rsidRDefault="00622165">
      <w:pPr>
        <w:rPr>
          <w:rFonts w:eastAsiaTheme="minorEastAsia"/>
        </w:rPr>
      </w:pPr>
      <m:oMathPara>
        <m:oMath>
          <m:r>
            <w:rPr>
              <w:rFonts w:ascii="Cambria Math" w:hAnsi="Cambria Math"/>
            </w:rPr>
            <m:t>EI</m:t>
          </m:r>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4</m:t>
                  </m:r>
                </m:sup>
              </m:sSup>
              <m:r>
                <w:rPr>
                  <w:rFonts w:ascii="Cambria Math" w:hAnsi="Cambria Math"/>
                </w:rPr>
                <m:t>y</m:t>
              </m:r>
            </m:num>
            <m:den>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4</m:t>
                  </m:r>
                </m:sup>
              </m:sSup>
            </m:den>
          </m:f>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f</m:t>
              </m:r>
            </m:sub>
          </m:sSub>
          <m:sSup>
            <m:sSupPr>
              <m:ctrlPr>
                <w:rPr>
                  <w:rFonts w:ascii="Cambria Math" w:hAnsi="Cambria Math"/>
                  <w:i/>
                </w:rPr>
              </m:ctrlPr>
            </m:sSupPr>
            <m:e>
              <m:r>
                <w:rPr>
                  <w:rFonts w:ascii="Cambria Math" w:hAnsi="Cambria Math"/>
                </w:rPr>
                <m:t>V</m:t>
              </m:r>
            </m:e>
            <m:sup>
              <m:r>
                <w:rPr>
                  <w:rFonts w:ascii="Cambria Math" w:hAnsi="Cambria Math"/>
                </w:rPr>
                <m:t>2</m:t>
              </m:r>
            </m:sup>
          </m:sSup>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y</m:t>
              </m:r>
            </m:num>
            <m:den>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den>
          </m:f>
          <m:r>
            <w:rPr>
              <w:rFonts w:ascii="Cambria Math" w:hAnsi="Cambria Math"/>
            </w:rPr>
            <m:t>+2</m:t>
          </m:r>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V</m:t>
          </m:r>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y</m:t>
              </m:r>
            </m:num>
            <m:den>
              <m:r>
                <w:rPr>
                  <w:rFonts w:ascii="Cambria Math" w:hAnsi="Cambria Math"/>
                </w:rPr>
                <m:t>∂x∂t</m:t>
              </m:r>
            </m:den>
          </m:f>
          <m:r>
            <w:rPr>
              <w:rFonts w:ascii="Cambria Math" w:hAnsi="Cambria Math"/>
            </w:rPr>
            <m:t xml:space="preserve">+ </m:t>
          </m:r>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p</m:t>
                  </m:r>
                </m:sub>
              </m:sSub>
            </m:e>
          </m:d>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y</m:t>
              </m:r>
            </m:num>
            <m:den>
              <m:r>
                <w:rPr>
                  <w:rFonts w:ascii="Cambria Math" w:hAnsi="Cambria Math"/>
                </w:rPr>
                <m:t>∂</m:t>
              </m:r>
              <m:sSup>
                <m:sSupPr>
                  <m:ctrlPr>
                    <w:rPr>
                      <w:rFonts w:ascii="Cambria Math" w:hAnsi="Cambria Math"/>
                      <w:i/>
                    </w:rPr>
                  </m:ctrlPr>
                </m:sSupPr>
                <m:e>
                  <m:r>
                    <w:rPr>
                      <w:rFonts w:ascii="Cambria Math" w:hAnsi="Cambria Math"/>
                    </w:rPr>
                    <m:t>t</m:t>
                  </m:r>
                </m:e>
                <m:sup>
                  <m:r>
                    <w:rPr>
                      <w:rFonts w:ascii="Cambria Math" w:hAnsi="Cambria Math"/>
                    </w:rPr>
                    <m:t>2</m:t>
                  </m:r>
                </m:sup>
              </m:sSup>
            </m:den>
          </m:f>
          <m:r>
            <w:rPr>
              <w:rFonts w:ascii="Cambria Math" w:hAnsi="Cambria Math"/>
            </w:rPr>
            <m:t>=0</m:t>
          </m:r>
        </m:oMath>
      </m:oMathPara>
    </w:p>
    <w:p w14:paraId="6D2CBB5B" w14:textId="23DDC0AA" w:rsidR="00D65342" w:rsidRDefault="00D65342">
      <w:pPr>
        <w:rPr>
          <w:rFonts w:eastAsiaTheme="minorEastAsia"/>
        </w:rPr>
      </w:pPr>
      <w:r>
        <w:rPr>
          <w:rFonts w:eastAsiaTheme="minorEastAsia"/>
        </w:rPr>
        <w:t>where y</w:t>
      </w:r>
      <w:r w:rsidR="001E125F">
        <w:rPr>
          <w:rFonts w:eastAsiaTheme="minorEastAsia"/>
        </w:rPr>
        <w:t>(x,t)</w:t>
      </w:r>
      <w:r>
        <w:rPr>
          <w:rFonts w:eastAsiaTheme="minorEastAsia"/>
        </w:rPr>
        <w:t xml:space="preserve"> is the lateral displacement of the pipe</w:t>
      </w:r>
      <w:r w:rsidR="001E125F">
        <w:rPr>
          <w:rFonts w:eastAsiaTheme="minorEastAsia"/>
        </w:rPr>
        <w:t xml:space="preserve"> at position x and time t</w:t>
      </w:r>
      <w:r>
        <w:rPr>
          <w:rFonts w:eastAsiaTheme="minorEastAsia"/>
        </w:rPr>
        <w:t xml:space="preserve">, </w:t>
      </w:r>
      <w:r w:rsidR="007C3595">
        <w:rPr>
          <w:rFonts w:eastAsiaTheme="minorEastAsia"/>
        </w:rPr>
        <w:t>E is the Young’s</w:t>
      </w:r>
      <w:r>
        <w:rPr>
          <w:rFonts w:eastAsiaTheme="minorEastAsia"/>
        </w:rPr>
        <w:t xml:space="preserve"> modulus of the pipe material</w:t>
      </w:r>
      <w:r w:rsidR="001E125F">
        <w:rPr>
          <w:rFonts w:eastAsiaTheme="minorEastAsia"/>
        </w:rPr>
        <w:t xml:space="preserve"> (Pa)</w:t>
      </w:r>
      <w:r>
        <w:rPr>
          <w:rFonts w:eastAsiaTheme="minorEastAsia"/>
        </w:rPr>
        <w:t xml:space="preserve">, I is the moment of </w:t>
      </w:r>
      <w:r w:rsidR="00115911">
        <w:rPr>
          <w:rFonts w:eastAsiaTheme="minorEastAsia"/>
        </w:rPr>
        <w:t>area</w:t>
      </w:r>
      <w:r>
        <w:rPr>
          <w:rFonts w:eastAsiaTheme="minorEastAsia"/>
        </w:rPr>
        <w:t xml:space="preserve"> of the pipe</w:t>
      </w:r>
      <w:r w:rsidR="001E125F">
        <w:rPr>
          <w:rFonts w:eastAsiaTheme="minorEastAsia"/>
        </w:rPr>
        <w:t xml:space="preserve"> (m</w:t>
      </w:r>
      <w:r w:rsidR="001E125F">
        <w:rPr>
          <w:rFonts w:eastAsiaTheme="minorEastAsia"/>
          <w:vertAlign w:val="superscript"/>
        </w:rPr>
        <w:t>4</w:t>
      </w:r>
      <w:r w:rsidR="001E125F">
        <w:rPr>
          <w:rFonts w:eastAsiaTheme="minorEastAsia"/>
        </w:rPr>
        <w:t>)</w:t>
      </w:r>
      <w:r>
        <w:rPr>
          <w:rFonts w:eastAsiaTheme="minorEastAsia"/>
        </w:rPr>
        <w:t>, m</w:t>
      </w:r>
      <w:r>
        <w:rPr>
          <w:rFonts w:eastAsiaTheme="minorEastAsia"/>
          <w:vertAlign w:val="subscript"/>
        </w:rPr>
        <w:t>p</w:t>
      </w:r>
      <w:r>
        <w:rPr>
          <w:rFonts w:eastAsiaTheme="minorEastAsia"/>
        </w:rPr>
        <w:t xml:space="preserve"> is the mass of the pipe per unit length</w:t>
      </w:r>
      <w:r w:rsidR="001E125F">
        <w:rPr>
          <w:rFonts w:eastAsiaTheme="minorEastAsia"/>
        </w:rPr>
        <w:t xml:space="preserve"> (kg/m)</w:t>
      </w:r>
      <w:r>
        <w:rPr>
          <w:rFonts w:eastAsiaTheme="minorEastAsia"/>
        </w:rPr>
        <w:t>, m</w:t>
      </w:r>
      <w:r>
        <w:rPr>
          <w:rFonts w:eastAsiaTheme="minorEastAsia"/>
          <w:vertAlign w:val="subscript"/>
        </w:rPr>
        <w:t>f</w:t>
      </w:r>
      <w:r>
        <w:rPr>
          <w:rFonts w:eastAsiaTheme="minorEastAsia"/>
        </w:rPr>
        <w:t xml:space="preserve"> is the mass of the fluid per unit length</w:t>
      </w:r>
      <w:r w:rsidR="001E125F">
        <w:rPr>
          <w:rFonts w:eastAsiaTheme="minorEastAsia"/>
        </w:rPr>
        <w:t xml:space="preserve"> (kg/m)</w:t>
      </w:r>
      <w:r>
        <w:rPr>
          <w:rFonts w:eastAsiaTheme="minorEastAsia"/>
        </w:rPr>
        <w:t>, V is the mean velocity of the fluid flow inside the pipe</w:t>
      </w:r>
      <w:r w:rsidR="001E125F">
        <w:rPr>
          <w:rFonts w:eastAsiaTheme="minorEastAsia"/>
        </w:rPr>
        <w:t xml:space="preserve"> (m/s)</w:t>
      </w:r>
      <w:r>
        <w:rPr>
          <w:rFonts w:eastAsiaTheme="minorEastAsia"/>
        </w:rPr>
        <w:t xml:space="preserve">. </w:t>
      </w:r>
    </w:p>
    <w:p w14:paraId="0A4DBBDF" w14:textId="7FD0F6D7" w:rsidR="00D65342" w:rsidRPr="00D65342" w:rsidRDefault="00D65342">
      <w:pPr>
        <w:rPr>
          <w:rFonts w:eastAsiaTheme="minorEastAsia"/>
        </w:rPr>
      </w:pPr>
      <w:r>
        <w:rPr>
          <w:rFonts w:eastAsiaTheme="minorEastAsia"/>
        </w:rPr>
        <w:t xml:space="preserve">The first term </w:t>
      </w:r>
      <m:oMath>
        <m:r>
          <w:rPr>
            <w:rFonts w:ascii="Cambria Math" w:hAnsi="Cambria Math"/>
          </w:rPr>
          <m:t>EI</m:t>
        </m:r>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4</m:t>
                </m:r>
              </m:sup>
            </m:sSup>
            <m:r>
              <w:rPr>
                <w:rFonts w:ascii="Cambria Math" w:hAnsi="Cambria Math"/>
              </w:rPr>
              <m:t>y</m:t>
            </m:r>
          </m:num>
          <m:den>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4</m:t>
                </m:r>
              </m:sup>
            </m:sSup>
          </m:den>
        </m:f>
      </m:oMath>
      <w:r>
        <w:rPr>
          <w:rFonts w:eastAsiaTheme="minorEastAsia"/>
        </w:rPr>
        <w:t xml:space="preserve"> represents the flexural restoring force. The second term, </w:t>
      </w:r>
      <m:oMath>
        <m:sSub>
          <m:sSubPr>
            <m:ctrlPr>
              <w:rPr>
                <w:rFonts w:ascii="Cambria Math" w:hAnsi="Cambria Math"/>
                <w:i/>
              </w:rPr>
            </m:ctrlPr>
          </m:sSubPr>
          <m:e>
            <m:r>
              <w:rPr>
                <w:rFonts w:ascii="Cambria Math" w:hAnsi="Cambria Math"/>
              </w:rPr>
              <m:t>m</m:t>
            </m:r>
          </m:e>
          <m:sub>
            <m:r>
              <w:rPr>
                <w:rFonts w:ascii="Cambria Math" w:hAnsi="Cambria Math"/>
              </w:rPr>
              <m:t>f</m:t>
            </m:r>
          </m:sub>
        </m:sSub>
        <m:sSup>
          <m:sSupPr>
            <m:ctrlPr>
              <w:rPr>
                <w:rFonts w:ascii="Cambria Math" w:hAnsi="Cambria Math"/>
                <w:i/>
              </w:rPr>
            </m:ctrlPr>
          </m:sSupPr>
          <m:e>
            <m:r>
              <w:rPr>
                <w:rFonts w:ascii="Cambria Math" w:hAnsi="Cambria Math"/>
              </w:rPr>
              <m:t>V</m:t>
            </m:r>
          </m:e>
          <m:sup>
            <m:r>
              <w:rPr>
                <w:rFonts w:ascii="Cambria Math" w:hAnsi="Cambria Math"/>
              </w:rPr>
              <m:t>2</m:t>
            </m:r>
          </m:sup>
        </m:sSup>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y</m:t>
            </m:r>
          </m:num>
          <m:den>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den>
        </m:f>
      </m:oMath>
      <w:r>
        <w:rPr>
          <w:rFonts w:eastAsiaTheme="minorEastAsia"/>
        </w:rPr>
        <w:t xml:space="preserve">, centrifugal force due to flow in the curved pipe, the third, </w:t>
      </w:r>
      <m:oMath>
        <m:r>
          <w:rPr>
            <w:rFonts w:ascii="Cambria Math" w:hAnsi="Cambria Math"/>
          </w:rPr>
          <m:t>2</m:t>
        </m:r>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V</m:t>
        </m:r>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y</m:t>
            </m:r>
          </m:num>
          <m:den>
            <m:r>
              <w:rPr>
                <w:rFonts w:ascii="Cambria Math" w:hAnsi="Cambria Math"/>
              </w:rPr>
              <m:t>∂x∂t</m:t>
            </m:r>
          </m:den>
        </m:f>
      </m:oMath>
      <w:r>
        <w:rPr>
          <w:rFonts w:eastAsiaTheme="minorEastAsia"/>
        </w:rPr>
        <w:t xml:space="preserve">, the Coriolis force arising from the relative motion of the pipe and the fluid and the final term, </w:t>
      </w:r>
      <m:oMath>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p</m:t>
                </m:r>
              </m:sub>
            </m:sSub>
          </m:e>
        </m:d>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y</m:t>
            </m:r>
          </m:num>
          <m:den>
            <m:r>
              <w:rPr>
                <w:rFonts w:ascii="Cambria Math" w:hAnsi="Cambria Math"/>
              </w:rPr>
              <m:t>∂</m:t>
            </m:r>
            <m:sSup>
              <m:sSupPr>
                <m:ctrlPr>
                  <w:rPr>
                    <w:rFonts w:ascii="Cambria Math" w:hAnsi="Cambria Math"/>
                    <w:i/>
                  </w:rPr>
                </m:ctrlPr>
              </m:sSupPr>
              <m:e>
                <m:r>
                  <w:rPr>
                    <w:rFonts w:ascii="Cambria Math" w:hAnsi="Cambria Math"/>
                  </w:rPr>
                  <m:t>t</m:t>
                </m:r>
              </m:e>
              <m:sup>
                <m:r>
                  <w:rPr>
                    <w:rFonts w:ascii="Cambria Math" w:hAnsi="Cambria Math"/>
                  </w:rPr>
                  <m:t>2</m:t>
                </m:r>
              </m:sup>
            </m:sSup>
          </m:den>
        </m:f>
      </m:oMath>
      <w:r>
        <w:rPr>
          <w:rFonts w:eastAsiaTheme="minorEastAsia"/>
        </w:rPr>
        <w:t>, the inertial force of the pipe and fluid system.</w:t>
      </w:r>
    </w:p>
    <w:p w14:paraId="64326424" w14:textId="77777777" w:rsidR="007C3595" w:rsidRDefault="00AB60E9">
      <w:pPr>
        <w:rPr>
          <w:rFonts w:eastAsiaTheme="minorEastAsia"/>
        </w:rPr>
      </w:pPr>
      <w:r>
        <w:rPr>
          <w:rFonts w:eastAsiaTheme="minorEastAsia"/>
        </w:rPr>
        <w:t>This mathematical model is based on the assumptions that</w:t>
      </w:r>
      <w:r w:rsidR="007C3595">
        <w:rPr>
          <w:rFonts w:eastAsiaTheme="minorEastAsia"/>
        </w:rPr>
        <w:t>:</w:t>
      </w:r>
    </w:p>
    <w:p w14:paraId="3E793442" w14:textId="4AD6ADD7" w:rsidR="007C3595" w:rsidRPr="007C3595" w:rsidRDefault="00AB60E9" w:rsidP="007C3595">
      <w:pPr>
        <w:pStyle w:val="ListParagraph"/>
        <w:numPr>
          <w:ilvl w:val="0"/>
          <w:numId w:val="1"/>
        </w:numPr>
        <w:rPr>
          <w:rFonts w:eastAsiaTheme="minorEastAsia"/>
        </w:rPr>
      </w:pPr>
      <w:r w:rsidRPr="007C3595">
        <w:rPr>
          <w:rFonts w:eastAsiaTheme="minorEastAsia"/>
        </w:rPr>
        <w:t xml:space="preserve">The </w:t>
      </w:r>
      <w:r w:rsidR="007C3595" w:rsidRPr="007C3595">
        <w:rPr>
          <w:rFonts w:eastAsiaTheme="minorEastAsia"/>
        </w:rPr>
        <w:t>pipe behaves like a perfectly elastic beam so that the Young’s modulus is constant</w:t>
      </w:r>
    </w:p>
    <w:p w14:paraId="28D7FBCE" w14:textId="5D431A85" w:rsidR="007C3595" w:rsidRPr="007C3595" w:rsidRDefault="007C3595" w:rsidP="007C3595">
      <w:pPr>
        <w:pStyle w:val="ListParagraph"/>
        <w:numPr>
          <w:ilvl w:val="0"/>
          <w:numId w:val="1"/>
        </w:numPr>
        <w:rPr>
          <w:rFonts w:eastAsiaTheme="minorEastAsia"/>
        </w:rPr>
      </w:pPr>
      <w:r w:rsidRPr="007C3595">
        <w:rPr>
          <w:rFonts w:eastAsiaTheme="minorEastAsia"/>
        </w:rPr>
        <w:t>The pipe is slender which implies that the amplitude of vibration is small compared to the length</w:t>
      </w:r>
    </w:p>
    <w:p w14:paraId="725D47B7" w14:textId="24382A9D" w:rsidR="007C3595" w:rsidRPr="007C3595" w:rsidRDefault="007C3595" w:rsidP="007C3595">
      <w:pPr>
        <w:pStyle w:val="ListParagraph"/>
        <w:numPr>
          <w:ilvl w:val="0"/>
          <w:numId w:val="1"/>
        </w:numPr>
        <w:rPr>
          <w:rFonts w:eastAsiaTheme="minorEastAsia"/>
        </w:rPr>
      </w:pPr>
      <w:r w:rsidRPr="007C3595">
        <w:rPr>
          <w:rFonts w:eastAsiaTheme="minorEastAsia"/>
        </w:rPr>
        <w:lastRenderedPageBreak/>
        <w:t>The fluid flow is fully developed</w:t>
      </w:r>
    </w:p>
    <w:p w14:paraId="19C7940B" w14:textId="29192056" w:rsidR="007C3595" w:rsidRPr="007C3595" w:rsidRDefault="007C3595" w:rsidP="007C3595">
      <w:pPr>
        <w:pStyle w:val="ListParagraph"/>
        <w:numPr>
          <w:ilvl w:val="0"/>
          <w:numId w:val="1"/>
        </w:numPr>
        <w:rPr>
          <w:rFonts w:eastAsiaTheme="minorEastAsia"/>
        </w:rPr>
      </w:pPr>
      <w:r w:rsidRPr="007C3595">
        <w:rPr>
          <w:rFonts w:eastAsiaTheme="minorEastAsia"/>
        </w:rPr>
        <w:t>The fluid is incompressible</w:t>
      </w:r>
    </w:p>
    <w:p w14:paraId="43FA57D6" w14:textId="494B6955" w:rsidR="007C3595" w:rsidRDefault="006461E6" w:rsidP="007C3595">
      <w:pPr>
        <w:rPr>
          <w:rFonts w:eastAsiaTheme="minorEastAsia"/>
        </w:rPr>
      </w:pPr>
      <w:r>
        <w:rPr>
          <w:rFonts w:eastAsiaTheme="minorEastAsia"/>
        </w:rPr>
        <w:t>Although the fluid is not idealised as inviscid, the equation does not have any term with a viscosity coefficient. It has been shown by Paidoussis</w:t>
      </w:r>
      <w:r w:rsidR="001E125F">
        <w:rPr>
          <w:rFonts w:eastAsiaTheme="minorEastAsia"/>
        </w:rPr>
        <w:t xml:space="preserve"> (2008)</w:t>
      </w:r>
      <w:r>
        <w:rPr>
          <w:rFonts w:eastAsiaTheme="minorEastAsia"/>
        </w:rPr>
        <w:t xml:space="preserve"> that fluid viscosity does not have a significant effect on the motion.</w:t>
      </w:r>
    </w:p>
    <w:p w14:paraId="6D14B0C7" w14:textId="0C353C90" w:rsidR="001E125F" w:rsidRDefault="001E125F" w:rsidP="007C3595">
      <w:pPr>
        <w:rPr>
          <w:rFonts w:eastAsiaTheme="minorEastAsia"/>
        </w:rPr>
      </w:pPr>
      <w:r>
        <w:rPr>
          <w:rFonts w:eastAsiaTheme="minorEastAsia"/>
        </w:rPr>
        <w:t xml:space="preserve">A further key simplifying assumption is that the Coriolis force term </w:t>
      </w:r>
      <m:oMath>
        <m:r>
          <w:rPr>
            <w:rFonts w:ascii="Cambria Math" w:hAnsi="Cambria Math"/>
          </w:rPr>
          <m:t>2</m:t>
        </m:r>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V</m:t>
        </m:r>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y</m:t>
            </m:r>
          </m:num>
          <m:den>
            <m:r>
              <w:rPr>
                <w:rFonts w:ascii="Cambria Math" w:hAnsi="Cambria Math"/>
              </w:rPr>
              <m:t>∂x∂t</m:t>
            </m:r>
          </m:den>
        </m:f>
      </m:oMath>
      <w:r>
        <w:rPr>
          <w:rFonts w:eastAsiaTheme="minorEastAsia"/>
        </w:rPr>
        <w:t xml:space="preserve"> can be neglected in comparison with the other three terms in the equation of motion. This can be justified since many previous studies have neglected the Coriolis term from the equation of motion, e.g. Udoetek (2018) and Yi-min et al (2010), and have found that this leads to a</w:t>
      </w:r>
      <w:r w:rsidR="00897F25">
        <w:rPr>
          <w:rFonts w:eastAsiaTheme="minorEastAsia"/>
        </w:rPr>
        <w:t>n error typically less than 3% i</w:t>
      </w:r>
      <w:r>
        <w:rPr>
          <w:rFonts w:eastAsiaTheme="minorEastAsia"/>
        </w:rPr>
        <w:t xml:space="preserve">n the prediction of natural frequencies that are needed to predict the onset of FIV instabilities. </w:t>
      </w:r>
    </w:p>
    <w:p w14:paraId="48352FA8" w14:textId="56B14BDC" w:rsidR="005B3E26" w:rsidRDefault="005B3E26" w:rsidP="007C3595">
      <w:pPr>
        <w:rPr>
          <w:rFonts w:eastAsiaTheme="minorEastAsia"/>
          <w:b/>
        </w:rPr>
      </w:pPr>
      <w:r>
        <w:rPr>
          <w:rFonts w:eastAsiaTheme="minorEastAsia"/>
          <w:b/>
        </w:rPr>
        <w:t xml:space="preserve">This document will consider two important practical cases, those with </w:t>
      </w:r>
      <w:r w:rsidRPr="005B3E26">
        <w:rPr>
          <w:rFonts w:eastAsiaTheme="minorEastAsia"/>
          <w:b/>
          <w:i/>
        </w:rPr>
        <w:t>simply supported-simply supported</w:t>
      </w:r>
      <w:r>
        <w:rPr>
          <w:rFonts w:eastAsiaTheme="minorEastAsia"/>
          <w:b/>
        </w:rPr>
        <w:t xml:space="preserve"> and </w:t>
      </w:r>
      <w:r w:rsidRPr="005B3E26">
        <w:rPr>
          <w:rFonts w:eastAsiaTheme="minorEastAsia"/>
          <w:b/>
          <w:i/>
        </w:rPr>
        <w:t>clamped-clamped</w:t>
      </w:r>
      <w:r>
        <w:rPr>
          <w:rFonts w:eastAsiaTheme="minorEastAsia"/>
          <w:b/>
        </w:rPr>
        <w:t xml:space="preserve"> conditions.</w:t>
      </w:r>
    </w:p>
    <w:p w14:paraId="3420E35B" w14:textId="6B3A9A0F" w:rsidR="00FB57DC" w:rsidRPr="00FB57DC" w:rsidRDefault="00FB57DC" w:rsidP="00FB57DC">
      <w:pPr>
        <w:rPr>
          <w:rFonts w:eastAsiaTheme="minorEastAsia"/>
          <w:b/>
          <w:caps/>
        </w:rPr>
      </w:pPr>
      <w:r>
        <w:rPr>
          <w:rFonts w:eastAsiaTheme="minorEastAsia"/>
          <w:b/>
          <w:caps/>
        </w:rPr>
        <w:t xml:space="preserve">FIV for </w:t>
      </w:r>
      <w:r w:rsidRPr="00FB57DC">
        <w:rPr>
          <w:rFonts w:eastAsiaTheme="minorEastAsia"/>
          <w:b/>
          <w:caps/>
        </w:rPr>
        <w:t>Simply Supported-Simply Supported Conditions</w:t>
      </w:r>
    </w:p>
    <w:p w14:paraId="79C1AC76" w14:textId="2B1A8FC9" w:rsidR="00ED122B" w:rsidRDefault="00FB57DC" w:rsidP="00FB57DC">
      <w:pPr>
        <w:rPr>
          <w:rFonts w:eastAsiaTheme="minorEastAsia"/>
        </w:rPr>
      </w:pPr>
      <w:r>
        <w:rPr>
          <w:rFonts w:eastAsiaTheme="minorEastAsia"/>
        </w:rPr>
        <w:t xml:space="preserve">The boundary conditions are obtained from the nature of the end supports. The case considered here is with a simply supported-simply supported pipe as shown in Figure 1. </w:t>
      </w:r>
    </w:p>
    <w:p w14:paraId="00648532" w14:textId="7F2031D8" w:rsidR="00ED122B" w:rsidRDefault="00A62BD8" w:rsidP="00ED122B">
      <w:pPr>
        <w:jc w:val="center"/>
      </w:pPr>
      <w:r>
        <w:rPr>
          <w:noProof/>
          <w:lang w:eastAsia="en-GB"/>
        </w:rPr>
        <w:drawing>
          <wp:inline distT="0" distB="0" distL="0" distR="0" wp14:anchorId="112529A7" wp14:editId="4CC87328">
            <wp:extent cx="5731510" cy="1936750"/>
            <wp:effectExtent l="0" t="0" r="254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imply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31510" cy="1936750"/>
                    </a:xfrm>
                    <a:prstGeom prst="rect">
                      <a:avLst/>
                    </a:prstGeom>
                  </pic:spPr>
                </pic:pic>
              </a:graphicData>
            </a:graphic>
          </wp:inline>
        </w:drawing>
      </w:r>
    </w:p>
    <w:p w14:paraId="350AE02C" w14:textId="0B149AF3" w:rsidR="00ED122B" w:rsidRPr="00ED122B" w:rsidRDefault="00ED122B" w:rsidP="00ED122B">
      <w:pPr>
        <w:jc w:val="center"/>
      </w:pPr>
      <w:r>
        <w:t>Fig 1: A simply supported-simply supported pipe system.</w:t>
      </w:r>
    </w:p>
    <w:p w14:paraId="2272CC15" w14:textId="3127C817" w:rsidR="00FB57DC" w:rsidRDefault="00FB57DC" w:rsidP="00FB57DC">
      <w:pPr>
        <w:rPr>
          <w:rFonts w:eastAsiaTheme="minorEastAsia"/>
        </w:rPr>
      </w:pPr>
      <w:r>
        <w:rPr>
          <w:rFonts w:eastAsiaTheme="minorEastAsia"/>
        </w:rPr>
        <w:t xml:space="preserve">The boundary conditions to be applied in this case are: </w:t>
      </w:r>
      <m:oMath>
        <m:r>
          <w:rPr>
            <w:rFonts w:ascii="Cambria Math" w:eastAsiaTheme="minorEastAsia" w:hAnsi="Cambria Math"/>
          </w:rPr>
          <m:t>y=</m:t>
        </m:r>
        <m:f>
          <m:fPr>
            <m:ctrlPr>
              <w:rPr>
                <w:rFonts w:ascii="Cambria Math" w:eastAsiaTheme="minorEastAsia" w:hAnsi="Cambria Math"/>
                <w:i/>
              </w:rPr>
            </m:ctrlPr>
          </m:fPr>
          <m:num>
            <m:sSup>
              <m:sSupPr>
                <m:ctrlPr>
                  <w:rPr>
                    <w:rFonts w:ascii="Cambria Math" w:eastAsiaTheme="minorEastAsia" w:hAnsi="Cambria Math"/>
                    <w:i/>
                  </w:rPr>
                </m:ctrlPr>
              </m:sSupPr>
              <m:e>
                <m:sSup>
                  <m:sSupPr>
                    <m:ctrlPr>
                      <w:rPr>
                        <w:rFonts w:ascii="Cambria Math" w:eastAsiaTheme="minorEastAsia" w:hAnsi="Cambria Math"/>
                        <w:i/>
                      </w:rPr>
                    </m:ctrlPr>
                  </m:sSupPr>
                  <m:e>
                    <m:r>
                      <w:rPr>
                        <w:rFonts w:ascii="Cambria Math" w:eastAsiaTheme="minorEastAsia" w:hAnsi="Cambria Math"/>
                      </w:rPr>
                      <m:t>∂</m:t>
                    </m:r>
                  </m:e>
                  <m:sup>
                    <m:r>
                      <w:rPr>
                        <w:rFonts w:ascii="Cambria Math" w:eastAsiaTheme="minorEastAsia" w:hAnsi="Cambria Math"/>
                      </w:rPr>
                      <m:t>2</m:t>
                    </m:r>
                  </m:sup>
                </m:sSup>
                <m:r>
                  <w:rPr>
                    <w:rFonts w:ascii="Cambria Math" w:eastAsiaTheme="minorEastAsia" w:hAnsi="Cambria Math"/>
                  </w:rPr>
                  <m:t>y</m:t>
                </m:r>
              </m:e>
              <m:sup/>
            </m:sSup>
          </m:num>
          <m:den>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2</m:t>
                </m:r>
              </m:sup>
            </m:sSup>
          </m:den>
        </m:f>
        <m:r>
          <w:rPr>
            <w:rFonts w:ascii="Cambria Math" w:eastAsiaTheme="minorEastAsia" w:hAnsi="Cambria Math"/>
          </w:rPr>
          <m:t>=0</m:t>
        </m:r>
      </m:oMath>
      <w:r>
        <w:rPr>
          <w:rFonts w:eastAsiaTheme="minorEastAsia"/>
        </w:rPr>
        <w:t xml:space="preserve"> at the ends x=0, x=L. Note the second derivative condition indicates that the </w:t>
      </w:r>
      <w:r w:rsidRPr="00FB57DC">
        <w:rPr>
          <w:rFonts w:eastAsiaTheme="minorEastAsia"/>
          <w:i/>
        </w:rPr>
        <w:t>bending moment=0</w:t>
      </w:r>
      <w:r>
        <w:rPr>
          <w:rFonts w:eastAsiaTheme="minorEastAsia"/>
        </w:rPr>
        <w:t xml:space="preserve"> at the simply-supported ends.</w:t>
      </w:r>
    </w:p>
    <w:p w14:paraId="3606E1A9" w14:textId="77777777" w:rsidR="00FB57DC" w:rsidRPr="00105816" w:rsidRDefault="00FB57DC" w:rsidP="00FB57DC">
      <w:pPr>
        <w:rPr>
          <w:b/>
        </w:rPr>
      </w:pPr>
      <w:r w:rsidRPr="00105816">
        <w:rPr>
          <w:b/>
        </w:rPr>
        <w:t>Finite Difference Discretisation</w:t>
      </w:r>
    </w:p>
    <w:p w14:paraId="26A29B84" w14:textId="15FDAF4C" w:rsidR="00FB57DC" w:rsidRDefault="00FB57DC" w:rsidP="00FB57DC">
      <w:r>
        <w:t>The finite difference method was used to represent the continuous pipe system as a discrete system. A uniform discretisation was used for the time and spati</w:t>
      </w:r>
      <w:r w:rsidR="002969F8">
        <w:t>al domains, as shown in Figu</w:t>
      </w:r>
      <w:r w:rsidR="00A62BD8">
        <w:t>re 2</w:t>
      </w:r>
      <w:r>
        <w:t>. Finite Difference approximations were applied at these discrete nodes.</w:t>
      </w:r>
    </w:p>
    <w:p w14:paraId="4734ED0C" w14:textId="511BC7DF" w:rsidR="00FB57DC" w:rsidRDefault="00A62BD8" w:rsidP="00FB57DC">
      <w:pPr>
        <w:jc w:val="center"/>
      </w:pPr>
      <w:r>
        <w:rPr>
          <w:noProof/>
          <w:lang w:eastAsia="en-GB"/>
        </w:rPr>
        <w:drawing>
          <wp:inline distT="0" distB="0" distL="0" distR="0" wp14:anchorId="31CF9998" wp14:editId="0396D3A6">
            <wp:extent cx="5731510" cy="1102995"/>
            <wp:effectExtent l="0" t="0" r="2540"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simply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731510" cy="1102995"/>
                    </a:xfrm>
                    <a:prstGeom prst="rect">
                      <a:avLst/>
                    </a:prstGeom>
                  </pic:spPr>
                </pic:pic>
              </a:graphicData>
            </a:graphic>
          </wp:inline>
        </w:drawing>
      </w:r>
    </w:p>
    <w:p w14:paraId="5476B3E2" w14:textId="04B86176" w:rsidR="00FB57DC" w:rsidRDefault="00ED122B" w:rsidP="00FB57DC">
      <w:pPr>
        <w:jc w:val="center"/>
      </w:pPr>
      <w:r>
        <w:t>Fig 2</w:t>
      </w:r>
      <w:r w:rsidR="00FB57DC">
        <w:t>: Unifor</w:t>
      </w:r>
      <w:r w:rsidR="002969F8">
        <w:t>m spatial dis</w:t>
      </w:r>
      <w:r>
        <w:t xml:space="preserve">cretisation of a </w:t>
      </w:r>
      <w:r w:rsidR="006A456D">
        <w:t>simply-supported</w:t>
      </w:r>
      <w:r w:rsidR="002969F8">
        <w:t xml:space="preserve"> pipe system</w:t>
      </w:r>
      <w:r>
        <w:t>.</w:t>
      </w:r>
    </w:p>
    <w:p w14:paraId="68DFCCBA" w14:textId="77777777" w:rsidR="00FB57DC" w:rsidRDefault="00FB57DC" w:rsidP="00FB57DC">
      <w:r>
        <w:t>Second order discretisations for the second and fourth order derivative terms are used:</w:t>
      </w:r>
    </w:p>
    <w:p w14:paraId="6CBDDD6D" w14:textId="77777777" w:rsidR="00FB57DC" w:rsidRDefault="004E70B3" w:rsidP="00FB57DC">
      <w:pPr>
        <w:rPr>
          <w:rFonts w:eastAsiaTheme="minorEastAsia"/>
        </w:rPr>
      </w:pPr>
      <m:oMathPara>
        <m:oMath>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y</m:t>
              </m:r>
            </m:num>
            <m:den>
              <m:r>
                <w:rPr>
                  <w:rFonts w:ascii="Cambria Math" w:hAnsi="Cambria Math"/>
                </w:rPr>
                <m:t>d</m:t>
              </m:r>
              <m:sSup>
                <m:sSupPr>
                  <m:ctrlPr>
                    <w:rPr>
                      <w:rFonts w:ascii="Cambria Math" w:hAnsi="Cambria Math"/>
                      <w:i/>
                    </w:rPr>
                  </m:ctrlPr>
                </m:sSupPr>
                <m:e>
                  <m:r>
                    <w:rPr>
                      <w:rFonts w:ascii="Cambria Math" w:hAnsi="Cambria Math"/>
                    </w:rPr>
                    <m:t>x</m:t>
                  </m:r>
                </m:e>
                <m:sup>
                  <m:r>
                    <w:rPr>
                      <w:rFonts w:ascii="Cambria Math" w:hAnsi="Cambria Math"/>
                    </w:rPr>
                    <m:t>2</m:t>
                  </m:r>
                </m:sup>
              </m:sSup>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i-1</m:t>
                  </m:r>
                </m:sub>
              </m:sSub>
              <m:r>
                <w:rPr>
                  <w:rFonts w:ascii="Cambria Math" w:hAnsi="Cambria Math"/>
                </w:rPr>
                <m:t>-2</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i+1</m:t>
                  </m:r>
                </m:sub>
              </m:sSub>
            </m:num>
            <m:den>
              <m:sSup>
                <m:sSupPr>
                  <m:ctrlPr>
                    <w:rPr>
                      <w:rFonts w:ascii="Cambria Math" w:hAnsi="Cambria Math"/>
                      <w:i/>
                    </w:rPr>
                  </m:ctrlPr>
                </m:sSupPr>
                <m:e>
                  <m:d>
                    <m:dPr>
                      <m:ctrlPr>
                        <w:rPr>
                          <w:rFonts w:ascii="Cambria Math" w:hAnsi="Cambria Math"/>
                          <w:i/>
                        </w:rPr>
                      </m:ctrlPr>
                    </m:dPr>
                    <m:e>
                      <m:r>
                        <w:rPr>
                          <w:rFonts w:ascii="Cambria Math" w:hAnsi="Cambria Math"/>
                        </w:rPr>
                        <m:t>∆x</m:t>
                      </m:r>
                    </m:e>
                  </m:d>
                </m:e>
                <m:sup>
                  <m:r>
                    <w:rPr>
                      <w:rFonts w:ascii="Cambria Math" w:hAnsi="Cambria Math"/>
                    </w:rPr>
                    <m:t>2</m:t>
                  </m:r>
                </m:sup>
              </m:sSup>
            </m:den>
          </m:f>
        </m:oMath>
      </m:oMathPara>
    </w:p>
    <w:p w14:paraId="4AE480FA" w14:textId="77777777" w:rsidR="00FB57DC" w:rsidRDefault="004E70B3" w:rsidP="00FB57DC">
      <w:pPr>
        <w:rPr>
          <w:rFonts w:eastAsiaTheme="minorEastAsia"/>
        </w:rPr>
      </w:pPr>
      <m:oMathPara>
        <m:oMath>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4</m:t>
                  </m:r>
                </m:sup>
              </m:sSup>
              <m:r>
                <w:rPr>
                  <w:rFonts w:ascii="Cambria Math" w:hAnsi="Cambria Math"/>
                </w:rPr>
                <m:t>y</m:t>
              </m:r>
            </m:num>
            <m:den>
              <m:r>
                <w:rPr>
                  <w:rFonts w:ascii="Cambria Math" w:hAnsi="Cambria Math"/>
                </w:rPr>
                <m:t>d</m:t>
              </m:r>
              <m:sSup>
                <m:sSupPr>
                  <m:ctrlPr>
                    <w:rPr>
                      <w:rFonts w:ascii="Cambria Math" w:hAnsi="Cambria Math"/>
                      <w:i/>
                    </w:rPr>
                  </m:ctrlPr>
                </m:sSupPr>
                <m:e>
                  <m:r>
                    <w:rPr>
                      <w:rFonts w:ascii="Cambria Math" w:hAnsi="Cambria Math"/>
                    </w:rPr>
                    <m:t>x</m:t>
                  </m:r>
                </m:e>
                <m:sup>
                  <m:r>
                    <w:rPr>
                      <w:rFonts w:ascii="Cambria Math" w:hAnsi="Cambria Math"/>
                    </w:rPr>
                    <m:t>4</m:t>
                  </m:r>
                </m:sup>
              </m:sSup>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i-2</m:t>
                  </m:r>
                </m:sub>
              </m:sSub>
              <m:r>
                <w:rPr>
                  <w:rFonts w:ascii="Cambria Math" w:hAnsi="Cambria Math"/>
                </w:rPr>
                <m:t>-4</m:t>
              </m:r>
              <m:sSub>
                <m:sSubPr>
                  <m:ctrlPr>
                    <w:rPr>
                      <w:rFonts w:ascii="Cambria Math" w:hAnsi="Cambria Math"/>
                      <w:i/>
                    </w:rPr>
                  </m:ctrlPr>
                </m:sSubPr>
                <m:e>
                  <m:r>
                    <w:rPr>
                      <w:rFonts w:ascii="Cambria Math" w:hAnsi="Cambria Math"/>
                    </w:rPr>
                    <m:t>y</m:t>
                  </m:r>
                </m:e>
                <m:sub>
                  <m:r>
                    <w:rPr>
                      <w:rFonts w:ascii="Cambria Math" w:hAnsi="Cambria Math"/>
                    </w:rPr>
                    <m:t>i-1</m:t>
                  </m:r>
                </m:sub>
              </m:sSub>
              <m:r>
                <w:rPr>
                  <w:rFonts w:ascii="Cambria Math" w:hAnsi="Cambria Math"/>
                </w:rPr>
                <m:t>+6</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-4</m:t>
              </m:r>
              <m:sSub>
                <m:sSubPr>
                  <m:ctrlPr>
                    <w:rPr>
                      <w:rFonts w:ascii="Cambria Math" w:hAnsi="Cambria Math"/>
                      <w:i/>
                    </w:rPr>
                  </m:ctrlPr>
                </m:sSubPr>
                <m:e>
                  <m:r>
                    <w:rPr>
                      <w:rFonts w:ascii="Cambria Math" w:hAnsi="Cambria Math"/>
                    </w:rPr>
                    <m:t>y</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i+2</m:t>
                  </m:r>
                </m:sub>
              </m:sSub>
            </m:num>
            <m:den>
              <m:sSup>
                <m:sSupPr>
                  <m:ctrlPr>
                    <w:rPr>
                      <w:rFonts w:ascii="Cambria Math" w:hAnsi="Cambria Math"/>
                      <w:i/>
                    </w:rPr>
                  </m:ctrlPr>
                </m:sSupPr>
                <m:e>
                  <m:d>
                    <m:dPr>
                      <m:ctrlPr>
                        <w:rPr>
                          <w:rFonts w:ascii="Cambria Math" w:hAnsi="Cambria Math"/>
                          <w:i/>
                        </w:rPr>
                      </m:ctrlPr>
                    </m:dPr>
                    <m:e>
                      <m:r>
                        <w:rPr>
                          <w:rFonts w:ascii="Cambria Math" w:hAnsi="Cambria Math"/>
                        </w:rPr>
                        <m:t>∆x</m:t>
                      </m:r>
                    </m:e>
                  </m:d>
                </m:e>
                <m:sup>
                  <m:r>
                    <w:rPr>
                      <w:rFonts w:ascii="Cambria Math" w:hAnsi="Cambria Math"/>
                    </w:rPr>
                    <m:t>4</m:t>
                  </m:r>
                </m:sup>
              </m:sSup>
            </m:den>
          </m:f>
        </m:oMath>
      </m:oMathPara>
    </w:p>
    <w:p w14:paraId="3B34E3B1" w14:textId="4BE2EB12" w:rsidR="00FB57DC" w:rsidRDefault="00FB57DC" w:rsidP="00FB57DC">
      <w:pPr>
        <w:rPr>
          <w:rFonts w:eastAsiaTheme="minorEastAsia"/>
        </w:rPr>
      </w:pPr>
      <w:r>
        <w:t xml:space="preserve">where </w:t>
      </w:r>
      <m:oMath>
        <m:sSub>
          <m:sSubPr>
            <m:ctrlPr>
              <w:rPr>
                <w:rFonts w:ascii="Cambria Math" w:hAnsi="Cambria Math"/>
                <w:i/>
              </w:rPr>
            </m:ctrlPr>
          </m:sSubPr>
          <m:e>
            <m:r>
              <w:rPr>
                <w:rFonts w:ascii="Cambria Math" w:hAnsi="Cambria Math"/>
              </w:rPr>
              <m:t>y</m:t>
            </m:r>
          </m:e>
          <m:sub>
            <m:r>
              <w:rPr>
                <w:rFonts w:ascii="Cambria Math" w:hAnsi="Cambria Math"/>
              </w:rPr>
              <m:t>i</m:t>
            </m:r>
          </m:sub>
        </m:sSub>
      </m:oMath>
      <w:r>
        <w:rPr>
          <w:rFonts w:eastAsiaTheme="minorEastAsia"/>
        </w:rPr>
        <w:t xml:space="preserve"> represents the value of y at the ith node x=x</w:t>
      </w:r>
      <w:r>
        <w:rPr>
          <w:rFonts w:eastAsiaTheme="minorEastAsia"/>
          <w:vertAlign w:val="subscript"/>
        </w:rPr>
        <w:t>i</w:t>
      </w:r>
      <w:r>
        <w:rPr>
          <w:rFonts w:eastAsiaTheme="minorEastAsia"/>
        </w:rPr>
        <w:t xml:space="preserve"> and </w:t>
      </w:r>
      <w:r>
        <w:rPr>
          <w:rFonts w:eastAsiaTheme="minorEastAsia" w:cstheme="minorHAnsi"/>
        </w:rPr>
        <w:t>Δ</w:t>
      </w:r>
      <w:r>
        <w:rPr>
          <w:rFonts w:eastAsiaTheme="minorEastAsia"/>
        </w:rPr>
        <w:t>x is the grid spacing. The same second order expression is used for the second order time derivative.</w:t>
      </w:r>
    </w:p>
    <w:p w14:paraId="2EB74AFC" w14:textId="77777777" w:rsidR="00C7421B" w:rsidRPr="00577ADC" w:rsidRDefault="00C7421B" w:rsidP="00C7421B">
      <w:pPr>
        <w:rPr>
          <w:b/>
        </w:rPr>
      </w:pPr>
      <w:r w:rsidRPr="00577ADC">
        <w:rPr>
          <w:b/>
        </w:rPr>
        <w:t>Computation of the Natural Frequency</w:t>
      </w:r>
    </w:p>
    <w:p w14:paraId="48C45F77" w14:textId="77777777" w:rsidR="00C7421B" w:rsidRDefault="00C7421B" w:rsidP="00C7421B">
      <w:pPr>
        <w:rPr>
          <w:rFonts w:eastAsiaTheme="minorEastAsia"/>
        </w:rPr>
      </w:pPr>
      <w:r>
        <w:t xml:space="preserve">Since the equation of motion varies in both space and time, the method of separation of variables can be used to obtain an equation in space from which the natural frequency was then computed using the finite difference method. This approach has been used successfully in similar beam models, Rao (2011). The solution </w:t>
      </w:r>
      <m:oMath>
        <m:r>
          <w:rPr>
            <w:rFonts w:ascii="Cambria Math" w:hAnsi="Cambria Math"/>
          </w:rPr>
          <m:t>y(x,t)</m:t>
        </m:r>
      </m:oMath>
      <w:r>
        <w:rPr>
          <w:rFonts w:eastAsiaTheme="minorEastAsia"/>
        </w:rPr>
        <w:t xml:space="preserve"> is written as</w:t>
      </w:r>
    </w:p>
    <w:p w14:paraId="308F41BB" w14:textId="77777777" w:rsidR="00C7421B" w:rsidRDefault="00C7421B" w:rsidP="00C7421B">
      <m:oMathPara>
        <m:oMath>
          <m:r>
            <w:rPr>
              <w:rFonts w:ascii="Cambria Math" w:hAnsi="Cambria Math"/>
            </w:rPr>
            <m:t>y</m:t>
          </m:r>
          <m:d>
            <m:dPr>
              <m:ctrlPr>
                <w:rPr>
                  <w:rFonts w:ascii="Cambria Math" w:hAnsi="Cambria Math"/>
                  <w:i/>
                </w:rPr>
              </m:ctrlPr>
            </m:dPr>
            <m:e>
              <m:r>
                <w:rPr>
                  <w:rFonts w:ascii="Cambria Math" w:hAnsi="Cambria Math"/>
                </w:rPr>
                <m:t>x,t</m:t>
              </m:r>
            </m:e>
          </m:d>
          <m:r>
            <w:rPr>
              <w:rFonts w:ascii="Cambria Math" w:hAnsi="Cambria Math"/>
            </w:rPr>
            <m:t>=Y</m:t>
          </m:r>
          <m:d>
            <m:dPr>
              <m:ctrlPr>
                <w:rPr>
                  <w:rFonts w:ascii="Cambria Math" w:hAnsi="Cambria Math"/>
                  <w:i/>
                </w:rPr>
              </m:ctrlPr>
            </m:dPr>
            <m:e>
              <m:r>
                <w:rPr>
                  <w:rFonts w:ascii="Cambria Math" w:hAnsi="Cambria Math"/>
                </w:rPr>
                <m:t>x</m:t>
              </m:r>
            </m:e>
          </m:d>
          <m:r>
            <w:rPr>
              <w:rFonts w:ascii="Cambria Math" w:hAnsi="Cambria Math"/>
            </w:rPr>
            <m:t>T(t)</m:t>
          </m:r>
        </m:oMath>
      </m:oMathPara>
    </w:p>
    <w:p w14:paraId="02D97330" w14:textId="77777777" w:rsidR="00C7421B" w:rsidRDefault="00C7421B" w:rsidP="00C7421B">
      <w:r>
        <w:t>The equation of motion then becomes</w:t>
      </w:r>
    </w:p>
    <w:p w14:paraId="6B249A27" w14:textId="77777777" w:rsidR="00C7421B" w:rsidRDefault="00C7421B" w:rsidP="00C7421B">
      <m:oMathPara>
        <m:oMath>
          <m:r>
            <w:rPr>
              <w:rFonts w:ascii="Cambria Math" w:hAnsi="Cambria Math"/>
            </w:rPr>
            <m:t>EI</m:t>
          </m:r>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4</m:t>
                  </m:r>
                </m:sup>
              </m:sSup>
              <m:r>
                <w:rPr>
                  <w:rFonts w:ascii="Cambria Math" w:hAnsi="Cambria Math"/>
                </w:rPr>
                <m:t>Y</m:t>
              </m:r>
            </m:num>
            <m:den>
              <m:r>
                <w:rPr>
                  <w:rFonts w:ascii="Cambria Math" w:hAnsi="Cambria Math"/>
                </w:rPr>
                <m:t>d</m:t>
              </m:r>
              <m:sSup>
                <m:sSupPr>
                  <m:ctrlPr>
                    <w:rPr>
                      <w:rFonts w:ascii="Cambria Math" w:hAnsi="Cambria Math"/>
                      <w:i/>
                    </w:rPr>
                  </m:ctrlPr>
                </m:sSupPr>
                <m:e>
                  <m:r>
                    <w:rPr>
                      <w:rFonts w:ascii="Cambria Math" w:hAnsi="Cambria Math"/>
                    </w:rPr>
                    <m:t>x</m:t>
                  </m:r>
                </m:e>
                <m:sup>
                  <m:r>
                    <w:rPr>
                      <w:rFonts w:ascii="Cambria Math" w:hAnsi="Cambria Math"/>
                    </w:rPr>
                    <m:t>4</m:t>
                  </m:r>
                </m:sup>
              </m:sSup>
            </m:den>
          </m:f>
          <m:r>
            <w:rPr>
              <w:rFonts w:ascii="Cambria Math" w:hAnsi="Cambria Math"/>
            </w:rPr>
            <m:t>T+</m:t>
          </m:r>
          <m:sSub>
            <m:sSubPr>
              <m:ctrlPr>
                <w:rPr>
                  <w:rFonts w:ascii="Cambria Math" w:hAnsi="Cambria Math"/>
                  <w:i/>
                </w:rPr>
              </m:ctrlPr>
            </m:sSubPr>
            <m:e>
              <m:r>
                <w:rPr>
                  <w:rFonts w:ascii="Cambria Math" w:hAnsi="Cambria Math"/>
                </w:rPr>
                <m:t>m</m:t>
              </m:r>
            </m:e>
            <m:sub>
              <m:r>
                <w:rPr>
                  <w:rFonts w:ascii="Cambria Math" w:hAnsi="Cambria Math"/>
                </w:rPr>
                <m:t>f</m:t>
              </m:r>
            </m:sub>
          </m:sSub>
          <m:sSup>
            <m:sSupPr>
              <m:ctrlPr>
                <w:rPr>
                  <w:rFonts w:ascii="Cambria Math" w:hAnsi="Cambria Math"/>
                  <w:i/>
                </w:rPr>
              </m:ctrlPr>
            </m:sSupPr>
            <m:e>
              <m:r>
                <w:rPr>
                  <w:rFonts w:ascii="Cambria Math" w:hAnsi="Cambria Math"/>
                </w:rPr>
                <m:t>V</m:t>
              </m:r>
            </m:e>
            <m:sup>
              <m:r>
                <w:rPr>
                  <w:rFonts w:ascii="Cambria Math" w:hAnsi="Cambria Math"/>
                </w:rPr>
                <m:t>2</m:t>
              </m:r>
            </m:sup>
          </m:sSup>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Y</m:t>
              </m:r>
            </m:num>
            <m:den>
              <m:r>
                <w:rPr>
                  <w:rFonts w:ascii="Cambria Math" w:hAnsi="Cambria Math"/>
                </w:rPr>
                <m:t>d</m:t>
              </m:r>
              <m:sSup>
                <m:sSupPr>
                  <m:ctrlPr>
                    <w:rPr>
                      <w:rFonts w:ascii="Cambria Math" w:hAnsi="Cambria Math"/>
                      <w:i/>
                    </w:rPr>
                  </m:ctrlPr>
                </m:sSupPr>
                <m:e>
                  <m:r>
                    <w:rPr>
                      <w:rFonts w:ascii="Cambria Math" w:hAnsi="Cambria Math"/>
                    </w:rPr>
                    <m:t>x</m:t>
                  </m:r>
                </m:e>
                <m:sup>
                  <m:r>
                    <w:rPr>
                      <w:rFonts w:ascii="Cambria Math" w:hAnsi="Cambria Math"/>
                    </w:rPr>
                    <m:t>2</m:t>
                  </m:r>
                </m:sup>
              </m:sSup>
            </m:den>
          </m:f>
          <m:r>
            <w:rPr>
              <w:rFonts w:ascii="Cambria Math" w:hAnsi="Cambria Math"/>
            </w:rPr>
            <m:t xml:space="preserve">T+ </m:t>
          </m:r>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p</m:t>
                  </m:r>
                </m:sub>
              </m:sSub>
            </m:e>
          </m:d>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T</m:t>
              </m:r>
            </m:num>
            <m:den>
              <m:r>
                <w:rPr>
                  <w:rFonts w:ascii="Cambria Math" w:hAnsi="Cambria Math"/>
                </w:rPr>
                <m:t>d</m:t>
              </m:r>
              <m:sSup>
                <m:sSupPr>
                  <m:ctrlPr>
                    <w:rPr>
                      <w:rFonts w:ascii="Cambria Math" w:hAnsi="Cambria Math"/>
                      <w:i/>
                    </w:rPr>
                  </m:ctrlPr>
                </m:sSupPr>
                <m:e>
                  <m:r>
                    <w:rPr>
                      <w:rFonts w:ascii="Cambria Math" w:hAnsi="Cambria Math"/>
                    </w:rPr>
                    <m:t>t</m:t>
                  </m:r>
                </m:e>
                <m:sup>
                  <m:r>
                    <w:rPr>
                      <w:rFonts w:ascii="Cambria Math" w:hAnsi="Cambria Math"/>
                    </w:rPr>
                    <m:t>2</m:t>
                  </m:r>
                </m:sup>
              </m:sSup>
            </m:den>
          </m:f>
          <m:r>
            <w:rPr>
              <w:rFonts w:ascii="Cambria Math" w:hAnsi="Cambria Math"/>
            </w:rPr>
            <m:t>Y=0</m:t>
          </m:r>
        </m:oMath>
      </m:oMathPara>
    </w:p>
    <w:p w14:paraId="763AC054" w14:textId="77777777" w:rsidR="00C7421B" w:rsidRDefault="00C7421B" w:rsidP="00C7421B">
      <w:r>
        <w:t xml:space="preserve">This can be re-written as </w:t>
      </w:r>
    </w:p>
    <w:p w14:paraId="46F15884" w14:textId="77777777" w:rsidR="00C7421B" w:rsidRDefault="004E70B3" w:rsidP="00C7421B">
      <m:oMathPara>
        <m:oMath>
          <m:f>
            <m:fPr>
              <m:ctrlPr>
                <w:rPr>
                  <w:rFonts w:ascii="Cambria Math" w:hAnsi="Cambria Math"/>
                  <w:i/>
                </w:rPr>
              </m:ctrlPr>
            </m:fPr>
            <m:num>
              <m:r>
                <w:rPr>
                  <w:rFonts w:ascii="Cambria Math" w:hAnsi="Cambria Math"/>
                </w:rPr>
                <m:t>1</m:t>
              </m:r>
            </m:num>
            <m:den>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p</m:t>
                      </m:r>
                    </m:sub>
                  </m:sSub>
                </m:e>
              </m:d>
              <m:r>
                <w:rPr>
                  <w:rFonts w:ascii="Cambria Math" w:hAnsi="Cambria Math"/>
                </w:rPr>
                <m:t>Y</m:t>
              </m:r>
            </m:den>
          </m:f>
          <m:d>
            <m:dPr>
              <m:ctrlPr>
                <w:rPr>
                  <w:rFonts w:ascii="Cambria Math" w:hAnsi="Cambria Math"/>
                  <w:i/>
                </w:rPr>
              </m:ctrlPr>
            </m:dPr>
            <m:e>
              <m:r>
                <w:rPr>
                  <w:rFonts w:ascii="Cambria Math" w:hAnsi="Cambria Math"/>
                </w:rPr>
                <m:t>EI</m:t>
              </m:r>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4</m:t>
                      </m:r>
                    </m:sup>
                  </m:sSup>
                  <m:r>
                    <w:rPr>
                      <w:rFonts w:ascii="Cambria Math" w:hAnsi="Cambria Math"/>
                    </w:rPr>
                    <m:t>Y</m:t>
                  </m:r>
                </m:num>
                <m:den>
                  <m:r>
                    <w:rPr>
                      <w:rFonts w:ascii="Cambria Math" w:hAnsi="Cambria Math"/>
                    </w:rPr>
                    <m:t>d</m:t>
                  </m:r>
                  <m:sSup>
                    <m:sSupPr>
                      <m:ctrlPr>
                        <w:rPr>
                          <w:rFonts w:ascii="Cambria Math" w:hAnsi="Cambria Math"/>
                          <w:i/>
                        </w:rPr>
                      </m:ctrlPr>
                    </m:sSupPr>
                    <m:e>
                      <m:r>
                        <w:rPr>
                          <w:rFonts w:ascii="Cambria Math" w:hAnsi="Cambria Math"/>
                        </w:rPr>
                        <m:t>x</m:t>
                      </m:r>
                    </m:e>
                    <m:sup>
                      <m:r>
                        <w:rPr>
                          <w:rFonts w:ascii="Cambria Math" w:hAnsi="Cambria Math"/>
                        </w:rPr>
                        <m:t>4</m:t>
                      </m:r>
                    </m:sup>
                  </m:sSup>
                </m:den>
              </m:f>
              <m:r>
                <w:rPr>
                  <w:rFonts w:ascii="Cambria Math" w:hAnsi="Cambria Math"/>
                </w:rPr>
                <m:t>T+</m:t>
              </m:r>
              <m:sSub>
                <m:sSubPr>
                  <m:ctrlPr>
                    <w:rPr>
                      <w:rFonts w:ascii="Cambria Math" w:hAnsi="Cambria Math"/>
                      <w:i/>
                    </w:rPr>
                  </m:ctrlPr>
                </m:sSubPr>
                <m:e>
                  <m:r>
                    <w:rPr>
                      <w:rFonts w:ascii="Cambria Math" w:hAnsi="Cambria Math"/>
                    </w:rPr>
                    <m:t>m</m:t>
                  </m:r>
                </m:e>
                <m:sub>
                  <m:r>
                    <w:rPr>
                      <w:rFonts w:ascii="Cambria Math" w:hAnsi="Cambria Math"/>
                    </w:rPr>
                    <m:t>f</m:t>
                  </m:r>
                </m:sub>
              </m:sSub>
              <m:sSup>
                <m:sSupPr>
                  <m:ctrlPr>
                    <w:rPr>
                      <w:rFonts w:ascii="Cambria Math" w:hAnsi="Cambria Math"/>
                      <w:i/>
                    </w:rPr>
                  </m:ctrlPr>
                </m:sSupPr>
                <m:e>
                  <m:r>
                    <w:rPr>
                      <w:rFonts w:ascii="Cambria Math" w:hAnsi="Cambria Math"/>
                    </w:rPr>
                    <m:t>V</m:t>
                  </m:r>
                </m:e>
                <m:sup>
                  <m:r>
                    <w:rPr>
                      <w:rFonts w:ascii="Cambria Math" w:hAnsi="Cambria Math"/>
                    </w:rPr>
                    <m:t>2</m:t>
                  </m:r>
                </m:sup>
              </m:sSup>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Y</m:t>
                  </m:r>
                </m:num>
                <m:den>
                  <m:r>
                    <w:rPr>
                      <w:rFonts w:ascii="Cambria Math" w:hAnsi="Cambria Math"/>
                    </w:rPr>
                    <m:t>d</m:t>
                  </m:r>
                  <m:sSup>
                    <m:sSupPr>
                      <m:ctrlPr>
                        <w:rPr>
                          <w:rFonts w:ascii="Cambria Math" w:hAnsi="Cambria Math"/>
                          <w:i/>
                        </w:rPr>
                      </m:ctrlPr>
                    </m:sSupPr>
                    <m:e>
                      <m:r>
                        <w:rPr>
                          <w:rFonts w:ascii="Cambria Math" w:hAnsi="Cambria Math"/>
                        </w:rPr>
                        <m:t>x</m:t>
                      </m:r>
                    </m:e>
                    <m:sup>
                      <m:r>
                        <w:rPr>
                          <w:rFonts w:ascii="Cambria Math" w:hAnsi="Cambria Math"/>
                        </w:rPr>
                        <m:t>2</m:t>
                      </m:r>
                    </m:sup>
                  </m:sSup>
                </m:den>
              </m:f>
            </m:e>
          </m:d>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T</m:t>
              </m:r>
            </m:den>
          </m:f>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T</m:t>
              </m:r>
            </m:num>
            <m:den>
              <m:r>
                <w:rPr>
                  <w:rFonts w:ascii="Cambria Math" w:hAnsi="Cambria Math"/>
                </w:rPr>
                <m:t>d</m:t>
              </m:r>
              <m:sSup>
                <m:sSupPr>
                  <m:ctrlPr>
                    <w:rPr>
                      <w:rFonts w:ascii="Cambria Math" w:hAnsi="Cambria Math"/>
                      <w:i/>
                    </w:rPr>
                  </m:ctrlPr>
                </m:sSupPr>
                <m:e>
                  <m:r>
                    <w:rPr>
                      <w:rFonts w:ascii="Cambria Math" w:hAnsi="Cambria Math"/>
                    </w:rPr>
                    <m:t>t</m:t>
                  </m:r>
                </m:e>
                <m:sup>
                  <m:r>
                    <w:rPr>
                      <w:rFonts w:ascii="Cambria Math" w:hAnsi="Cambria Math"/>
                    </w:rPr>
                    <m:t>2</m:t>
                  </m:r>
                </m:sup>
              </m:sSup>
            </m:den>
          </m:f>
          <m:r>
            <w:rPr>
              <w:rFonts w:ascii="Cambria Math" w:hAnsi="Cambria Math"/>
            </w:rPr>
            <m:t>=constant=λ</m:t>
          </m:r>
        </m:oMath>
      </m:oMathPara>
    </w:p>
    <w:p w14:paraId="33DD9F7D" w14:textId="77777777" w:rsidR="00C7421B" w:rsidRPr="005203FB" w:rsidRDefault="00C7421B" w:rsidP="00C7421B">
      <w:r w:rsidRPr="005203FB">
        <w:t>Hence</w:t>
      </w:r>
    </w:p>
    <w:p w14:paraId="583C4897" w14:textId="77777777" w:rsidR="00C7421B" w:rsidRDefault="004E70B3" w:rsidP="00C7421B">
      <w:pPr>
        <w:rPr>
          <w:b/>
        </w:rPr>
      </w:pPr>
      <m:oMathPara>
        <m:oMath>
          <m:f>
            <m:fPr>
              <m:ctrlPr>
                <w:rPr>
                  <w:rFonts w:ascii="Cambria Math" w:hAnsi="Cambria Math"/>
                  <w:i/>
                </w:rPr>
              </m:ctrlPr>
            </m:fPr>
            <m:num>
              <m:r>
                <w:rPr>
                  <w:rFonts w:ascii="Cambria Math" w:hAnsi="Cambria Math"/>
                </w:rPr>
                <m:t>EI</m:t>
              </m:r>
            </m:num>
            <m:den>
              <m:sSub>
                <m:sSubPr>
                  <m:ctrlPr>
                    <w:rPr>
                      <w:rFonts w:ascii="Cambria Math" w:hAnsi="Cambria Math"/>
                      <w:i/>
                    </w:rPr>
                  </m:ctrlPr>
                </m:sSubPr>
                <m:e>
                  <m:r>
                    <w:rPr>
                      <w:rFonts w:ascii="Cambria Math" w:hAnsi="Cambria Math"/>
                    </w:rPr>
                    <m:t>m</m:t>
                  </m:r>
                </m:e>
                <m:sub>
                  <m:r>
                    <w:rPr>
                      <w:rFonts w:ascii="Cambria Math" w:hAnsi="Cambria Math"/>
                    </w:rPr>
                    <m:t>tot</m:t>
                  </m:r>
                </m:sub>
              </m:sSub>
            </m:den>
          </m:f>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4</m:t>
                  </m:r>
                </m:sup>
              </m:sSup>
              <m:r>
                <w:rPr>
                  <w:rFonts w:ascii="Cambria Math" w:hAnsi="Cambria Math"/>
                </w:rPr>
                <m:t>Y</m:t>
              </m:r>
            </m:num>
            <m:den>
              <m:r>
                <w:rPr>
                  <w:rFonts w:ascii="Cambria Math" w:hAnsi="Cambria Math"/>
                </w:rPr>
                <m:t>d</m:t>
              </m:r>
              <m:sSup>
                <m:sSupPr>
                  <m:ctrlPr>
                    <w:rPr>
                      <w:rFonts w:ascii="Cambria Math" w:hAnsi="Cambria Math"/>
                      <w:i/>
                    </w:rPr>
                  </m:ctrlPr>
                </m:sSupPr>
                <m:e>
                  <m:r>
                    <w:rPr>
                      <w:rFonts w:ascii="Cambria Math" w:hAnsi="Cambria Math"/>
                    </w:rPr>
                    <m:t>x</m:t>
                  </m:r>
                </m:e>
                <m:sup>
                  <m:r>
                    <w:rPr>
                      <w:rFonts w:ascii="Cambria Math" w:hAnsi="Cambria Math"/>
                    </w:rPr>
                    <m:t>4</m:t>
                  </m:r>
                </m:sup>
              </m:sSup>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f</m:t>
                  </m:r>
                </m:sub>
              </m:sSub>
              <m:sSup>
                <m:sSupPr>
                  <m:ctrlPr>
                    <w:rPr>
                      <w:rFonts w:ascii="Cambria Math" w:hAnsi="Cambria Math"/>
                      <w:i/>
                    </w:rPr>
                  </m:ctrlPr>
                </m:sSupPr>
                <m:e>
                  <m:r>
                    <w:rPr>
                      <w:rFonts w:ascii="Cambria Math" w:hAnsi="Cambria Math"/>
                    </w:rPr>
                    <m:t>V</m:t>
                  </m:r>
                </m:e>
                <m:sup>
                  <m:r>
                    <w:rPr>
                      <w:rFonts w:ascii="Cambria Math" w:hAnsi="Cambria Math"/>
                    </w:rPr>
                    <m:t>2</m:t>
                  </m:r>
                </m:sup>
              </m:sSup>
            </m:num>
            <m:den>
              <m:sSub>
                <m:sSubPr>
                  <m:ctrlPr>
                    <w:rPr>
                      <w:rFonts w:ascii="Cambria Math" w:hAnsi="Cambria Math"/>
                      <w:i/>
                    </w:rPr>
                  </m:ctrlPr>
                </m:sSubPr>
                <m:e>
                  <m:r>
                    <w:rPr>
                      <w:rFonts w:ascii="Cambria Math" w:hAnsi="Cambria Math"/>
                    </w:rPr>
                    <m:t>m</m:t>
                  </m:r>
                </m:e>
                <m:sub>
                  <m:r>
                    <w:rPr>
                      <w:rFonts w:ascii="Cambria Math" w:hAnsi="Cambria Math"/>
                    </w:rPr>
                    <m:t>tot</m:t>
                  </m:r>
                </m:sub>
              </m:sSub>
            </m:den>
          </m:f>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Y</m:t>
              </m:r>
            </m:num>
            <m:den>
              <m:r>
                <w:rPr>
                  <w:rFonts w:ascii="Cambria Math" w:hAnsi="Cambria Math"/>
                </w:rPr>
                <m:t>d</m:t>
              </m:r>
              <m:sSup>
                <m:sSupPr>
                  <m:ctrlPr>
                    <w:rPr>
                      <w:rFonts w:ascii="Cambria Math" w:hAnsi="Cambria Math"/>
                      <w:i/>
                    </w:rPr>
                  </m:ctrlPr>
                </m:sSupPr>
                <m:e>
                  <m:r>
                    <w:rPr>
                      <w:rFonts w:ascii="Cambria Math" w:hAnsi="Cambria Math"/>
                    </w:rPr>
                    <m:t>x</m:t>
                  </m:r>
                </m:e>
                <m:sup>
                  <m:r>
                    <w:rPr>
                      <w:rFonts w:ascii="Cambria Math" w:hAnsi="Cambria Math"/>
                    </w:rPr>
                    <m:t>2</m:t>
                  </m:r>
                </m:sup>
              </m:sSup>
            </m:den>
          </m:f>
          <m:r>
            <w:rPr>
              <w:rFonts w:ascii="Cambria Math" w:hAnsi="Cambria Math"/>
            </w:rPr>
            <m:t>-λY=0</m:t>
          </m:r>
        </m:oMath>
      </m:oMathPara>
    </w:p>
    <w:p w14:paraId="1BB99BF4" w14:textId="77777777" w:rsidR="00C7421B" w:rsidRDefault="00C7421B" w:rsidP="00C7421B">
      <w:pPr>
        <w:rPr>
          <w:rFonts w:eastAsiaTheme="minorEastAsia"/>
        </w:rPr>
      </w:pPr>
      <w:r>
        <w:t>w</w:t>
      </w:r>
      <w:r w:rsidRPr="00A5281F">
        <w:t xml:space="preserve">here </w:t>
      </w:r>
      <m:oMath>
        <m:sSub>
          <m:sSubPr>
            <m:ctrlPr>
              <w:rPr>
                <w:rFonts w:ascii="Cambria Math" w:hAnsi="Cambria Math"/>
                <w:i/>
              </w:rPr>
            </m:ctrlPr>
          </m:sSubPr>
          <m:e>
            <m:r>
              <w:rPr>
                <w:rFonts w:ascii="Cambria Math" w:hAnsi="Cambria Math"/>
              </w:rPr>
              <m:t>m</m:t>
            </m:r>
          </m:e>
          <m:sub>
            <m:r>
              <w:rPr>
                <w:rFonts w:ascii="Cambria Math" w:hAnsi="Cambria Math"/>
              </w:rPr>
              <m:t>tot</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p</m:t>
            </m:r>
          </m:sub>
        </m:sSub>
      </m:oMath>
      <w:r>
        <w:rPr>
          <w:rFonts w:eastAsiaTheme="minorEastAsia"/>
        </w:rPr>
        <w:t xml:space="preserve"> is the total mass of the pipe and fluid per unit length.</w:t>
      </w:r>
    </w:p>
    <w:p w14:paraId="3AA0A3FA" w14:textId="77777777" w:rsidR="00C7421B" w:rsidRDefault="00C7421B" w:rsidP="00C7421B">
      <w:pPr>
        <w:rPr>
          <w:rFonts w:eastAsiaTheme="minorEastAsia"/>
        </w:rPr>
      </w:pPr>
      <w:r>
        <w:rPr>
          <w:rFonts w:eastAsiaTheme="minorEastAsia"/>
        </w:rPr>
        <w:t>Applying a uniform spatial discretisation leads to:</w:t>
      </w:r>
    </w:p>
    <w:p w14:paraId="3FBF7A79" w14:textId="77777777" w:rsidR="00C7421B" w:rsidRDefault="004E70B3" w:rsidP="00C7421B">
      <w:pPr>
        <w:rPr>
          <w:rFonts w:eastAsiaTheme="minorEastAsia"/>
        </w:rPr>
      </w:pPr>
      <m:oMathPara>
        <m:oMath>
          <m:f>
            <m:fPr>
              <m:ctrlPr>
                <w:rPr>
                  <w:rFonts w:ascii="Cambria Math" w:hAnsi="Cambria Math"/>
                  <w:i/>
                </w:rPr>
              </m:ctrlPr>
            </m:fPr>
            <m:num>
              <m:r>
                <w:rPr>
                  <w:rFonts w:ascii="Cambria Math" w:hAnsi="Cambria Math"/>
                </w:rPr>
                <m:t>EI</m:t>
              </m:r>
            </m:num>
            <m:den>
              <m:sSub>
                <m:sSubPr>
                  <m:ctrlPr>
                    <w:rPr>
                      <w:rFonts w:ascii="Cambria Math" w:hAnsi="Cambria Math"/>
                      <w:i/>
                    </w:rPr>
                  </m:ctrlPr>
                </m:sSubPr>
                <m:e>
                  <m:r>
                    <w:rPr>
                      <w:rFonts w:ascii="Cambria Math" w:hAnsi="Cambria Math"/>
                    </w:rPr>
                    <m:t>m</m:t>
                  </m:r>
                </m:e>
                <m:sub>
                  <m:r>
                    <w:rPr>
                      <w:rFonts w:ascii="Cambria Math" w:hAnsi="Cambria Math"/>
                    </w:rPr>
                    <m:t>tot</m:t>
                  </m:r>
                </m:sub>
              </m:sSub>
            </m:den>
          </m:f>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i-2</m:t>
                      </m:r>
                    </m:sub>
                  </m:sSub>
                  <m:r>
                    <w:rPr>
                      <w:rFonts w:ascii="Cambria Math" w:hAnsi="Cambria Math"/>
                    </w:rPr>
                    <m:t>-4</m:t>
                  </m:r>
                  <m:sSub>
                    <m:sSubPr>
                      <m:ctrlPr>
                        <w:rPr>
                          <w:rFonts w:ascii="Cambria Math" w:hAnsi="Cambria Math"/>
                          <w:i/>
                        </w:rPr>
                      </m:ctrlPr>
                    </m:sSubPr>
                    <m:e>
                      <m:r>
                        <w:rPr>
                          <w:rFonts w:ascii="Cambria Math" w:hAnsi="Cambria Math"/>
                        </w:rPr>
                        <m:t>Y</m:t>
                      </m:r>
                    </m:e>
                    <m:sub>
                      <m:r>
                        <w:rPr>
                          <w:rFonts w:ascii="Cambria Math" w:hAnsi="Cambria Math"/>
                        </w:rPr>
                        <m:t>i-1</m:t>
                      </m:r>
                    </m:sub>
                  </m:sSub>
                  <m:r>
                    <w:rPr>
                      <w:rFonts w:ascii="Cambria Math" w:hAnsi="Cambria Math"/>
                    </w:rPr>
                    <m:t>+6</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-4</m:t>
                  </m:r>
                  <m:sSub>
                    <m:sSubPr>
                      <m:ctrlPr>
                        <w:rPr>
                          <w:rFonts w:ascii="Cambria Math" w:hAnsi="Cambria Math"/>
                          <w:i/>
                        </w:rPr>
                      </m:ctrlPr>
                    </m:sSubPr>
                    <m:e>
                      <m:r>
                        <w:rPr>
                          <w:rFonts w:ascii="Cambria Math" w:hAnsi="Cambria Math"/>
                        </w:rPr>
                        <m:t>Y</m:t>
                      </m:r>
                    </m:e>
                    <m:sub>
                      <m:r>
                        <w:rPr>
                          <w:rFonts w:ascii="Cambria Math" w:hAnsi="Cambria Math"/>
                        </w:rPr>
                        <m:t>i+1</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i+2</m:t>
                      </m:r>
                    </m:sub>
                  </m:sSub>
                </m:num>
                <m:den>
                  <m:sSup>
                    <m:sSupPr>
                      <m:ctrlPr>
                        <w:rPr>
                          <w:rFonts w:ascii="Cambria Math" w:hAnsi="Cambria Math"/>
                          <w:i/>
                        </w:rPr>
                      </m:ctrlPr>
                    </m:sSupPr>
                    <m:e>
                      <m:d>
                        <m:dPr>
                          <m:ctrlPr>
                            <w:rPr>
                              <w:rFonts w:ascii="Cambria Math" w:hAnsi="Cambria Math"/>
                              <w:i/>
                            </w:rPr>
                          </m:ctrlPr>
                        </m:dPr>
                        <m:e>
                          <m:r>
                            <w:rPr>
                              <w:rFonts w:ascii="Cambria Math" w:hAnsi="Cambria Math"/>
                            </w:rPr>
                            <m:t>∆x</m:t>
                          </m:r>
                        </m:e>
                      </m:d>
                    </m:e>
                    <m:sup>
                      <m:r>
                        <w:rPr>
                          <w:rFonts w:ascii="Cambria Math" w:hAnsi="Cambria Math"/>
                        </w:rPr>
                        <m:t>4</m:t>
                      </m:r>
                    </m:sup>
                  </m:sSup>
                </m:den>
              </m:f>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f</m:t>
                  </m:r>
                </m:sub>
              </m:sSub>
              <m:sSup>
                <m:sSupPr>
                  <m:ctrlPr>
                    <w:rPr>
                      <w:rFonts w:ascii="Cambria Math" w:hAnsi="Cambria Math"/>
                      <w:i/>
                    </w:rPr>
                  </m:ctrlPr>
                </m:sSupPr>
                <m:e>
                  <m:r>
                    <w:rPr>
                      <w:rFonts w:ascii="Cambria Math" w:hAnsi="Cambria Math"/>
                    </w:rPr>
                    <m:t>V</m:t>
                  </m:r>
                </m:e>
                <m:sup>
                  <m:r>
                    <w:rPr>
                      <w:rFonts w:ascii="Cambria Math" w:hAnsi="Cambria Math"/>
                    </w:rPr>
                    <m:t>2</m:t>
                  </m:r>
                </m:sup>
              </m:sSup>
            </m:num>
            <m:den>
              <m:sSub>
                <m:sSubPr>
                  <m:ctrlPr>
                    <w:rPr>
                      <w:rFonts w:ascii="Cambria Math" w:hAnsi="Cambria Math"/>
                      <w:i/>
                    </w:rPr>
                  </m:ctrlPr>
                </m:sSubPr>
                <m:e>
                  <m:r>
                    <w:rPr>
                      <w:rFonts w:ascii="Cambria Math" w:hAnsi="Cambria Math"/>
                    </w:rPr>
                    <m:t>m</m:t>
                  </m:r>
                </m:e>
                <m:sub>
                  <m:r>
                    <w:rPr>
                      <w:rFonts w:ascii="Cambria Math" w:hAnsi="Cambria Math"/>
                    </w:rPr>
                    <m:t>tot</m:t>
                  </m:r>
                </m:sub>
              </m:sSub>
            </m:den>
          </m:f>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i-1</m:t>
                      </m:r>
                    </m:sub>
                  </m:sSub>
                  <m:r>
                    <w:rPr>
                      <w:rFonts w:ascii="Cambria Math" w:hAnsi="Cambria Math"/>
                    </w:rPr>
                    <m:t>-2</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i+1</m:t>
                      </m:r>
                    </m:sub>
                  </m:sSub>
                </m:num>
                <m:den>
                  <m:sSup>
                    <m:sSupPr>
                      <m:ctrlPr>
                        <w:rPr>
                          <w:rFonts w:ascii="Cambria Math" w:hAnsi="Cambria Math"/>
                          <w:i/>
                        </w:rPr>
                      </m:ctrlPr>
                    </m:sSupPr>
                    <m:e>
                      <m:d>
                        <m:dPr>
                          <m:ctrlPr>
                            <w:rPr>
                              <w:rFonts w:ascii="Cambria Math" w:hAnsi="Cambria Math"/>
                              <w:i/>
                            </w:rPr>
                          </m:ctrlPr>
                        </m:dPr>
                        <m:e>
                          <m:r>
                            <w:rPr>
                              <w:rFonts w:ascii="Cambria Math" w:hAnsi="Cambria Math"/>
                            </w:rPr>
                            <m:t>∆x</m:t>
                          </m:r>
                        </m:e>
                      </m:d>
                    </m:e>
                    <m:sup>
                      <m:r>
                        <w:rPr>
                          <w:rFonts w:ascii="Cambria Math" w:hAnsi="Cambria Math"/>
                        </w:rPr>
                        <m:t>2</m:t>
                      </m:r>
                    </m:sup>
                  </m:sSup>
                </m:den>
              </m:f>
            </m:e>
          </m:d>
          <m:r>
            <w:rPr>
              <w:rFonts w:ascii="Cambria Math" w:hAnsi="Cambria Math"/>
            </w:rPr>
            <m:t>-λ</m:t>
          </m:r>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=0</m:t>
          </m:r>
        </m:oMath>
      </m:oMathPara>
    </w:p>
    <w:p w14:paraId="2FCA46D4" w14:textId="77777777" w:rsidR="00C7421B" w:rsidRDefault="00C7421B" w:rsidP="00C7421B">
      <w:pPr>
        <w:rPr>
          <w:rFonts w:eastAsiaTheme="minorEastAsia"/>
        </w:rPr>
      </w:pPr>
      <w:r>
        <w:rPr>
          <w:rFonts w:eastAsiaTheme="minorEastAsia"/>
        </w:rPr>
        <w:t xml:space="preserve">Let </w:t>
      </w:r>
      <m:oMath>
        <m:r>
          <w:rPr>
            <w:rFonts w:ascii="Cambria Math" w:eastAsiaTheme="minorEastAsia" w:hAnsi="Cambria Math"/>
          </w:rPr>
          <m:t>a=</m:t>
        </m:r>
        <m:f>
          <m:fPr>
            <m:ctrlPr>
              <w:rPr>
                <w:rFonts w:ascii="Cambria Math" w:hAnsi="Cambria Math"/>
                <w:i/>
              </w:rPr>
            </m:ctrlPr>
          </m:fPr>
          <m:num>
            <m:r>
              <w:rPr>
                <w:rFonts w:ascii="Cambria Math" w:hAnsi="Cambria Math"/>
              </w:rPr>
              <m:t>EI</m:t>
            </m:r>
          </m:num>
          <m:den>
            <m:sSub>
              <m:sSubPr>
                <m:ctrlPr>
                  <w:rPr>
                    <w:rFonts w:ascii="Cambria Math" w:hAnsi="Cambria Math"/>
                    <w:i/>
                  </w:rPr>
                </m:ctrlPr>
              </m:sSubPr>
              <m:e>
                <m:r>
                  <w:rPr>
                    <w:rFonts w:ascii="Cambria Math" w:hAnsi="Cambria Math"/>
                  </w:rPr>
                  <m:t>m</m:t>
                </m:r>
              </m:e>
              <m:sub>
                <m:r>
                  <w:rPr>
                    <w:rFonts w:ascii="Cambria Math" w:hAnsi="Cambria Math"/>
                  </w:rPr>
                  <m:t>tot</m:t>
                </m:r>
              </m:sub>
            </m:sSub>
            <m:sSup>
              <m:sSupPr>
                <m:ctrlPr>
                  <w:rPr>
                    <w:rFonts w:ascii="Cambria Math" w:hAnsi="Cambria Math"/>
                    <w:i/>
                  </w:rPr>
                </m:ctrlPr>
              </m:sSupPr>
              <m:e>
                <m:d>
                  <m:dPr>
                    <m:ctrlPr>
                      <w:rPr>
                        <w:rFonts w:ascii="Cambria Math" w:hAnsi="Cambria Math"/>
                        <w:i/>
                      </w:rPr>
                    </m:ctrlPr>
                  </m:dPr>
                  <m:e>
                    <m:r>
                      <w:rPr>
                        <w:rFonts w:ascii="Cambria Math" w:hAnsi="Cambria Math"/>
                      </w:rPr>
                      <m:t>∆x</m:t>
                    </m:r>
                  </m:e>
                </m:d>
              </m:e>
              <m:sup>
                <m:r>
                  <w:rPr>
                    <w:rFonts w:ascii="Cambria Math" w:hAnsi="Cambria Math"/>
                  </w:rPr>
                  <m:t>4</m:t>
                </m:r>
              </m:sup>
            </m:sSup>
          </m:den>
        </m:f>
      </m:oMath>
      <w:r>
        <w:rPr>
          <w:rFonts w:eastAsiaTheme="minorEastAsia"/>
        </w:rPr>
        <w:t xml:space="preserve"> and </w:t>
      </w:r>
      <m:oMath>
        <m:r>
          <w:rPr>
            <w:rFonts w:ascii="Cambria Math" w:eastAsiaTheme="minorEastAsia" w:hAnsi="Cambria Math"/>
          </w:rPr>
          <m:t>b=</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f</m:t>
                </m:r>
              </m:sub>
            </m:sSub>
            <m:sSup>
              <m:sSupPr>
                <m:ctrlPr>
                  <w:rPr>
                    <w:rFonts w:ascii="Cambria Math" w:hAnsi="Cambria Math"/>
                    <w:i/>
                  </w:rPr>
                </m:ctrlPr>
              </m:sSupPr>
              <m:e>
                <m:r>
                  <w:rPr>
                    <w:rFonts w:ascii="Cambria Math" w:hAnsi="Cambria Math"/>
                  </w:rPr>
                  <m:t>V</m:t>
                </m:r>
              </m:e>
              <m:sup>
                <m:r>
                  <w:rPr>
                    <w:rFonts w:ascii="Cambria Math" w:hAnsi="Cambria Math"/>
                  </w:rPr>
                  <m:t>2</m:t>
                </m:r>
              </m:sup>
            </m:sSup>
          </m:num>
          <m:den>
            <m:sSub>
              <m:sSubPr>
                <m:ctrlPr>
                  <w:rPr>
                    <w:rFonts w:ascii="Cambria Math" w:hAnsi="Cambria Math"/>
                    <w:i/>
                  </w:rPr>
                </m:ctrlPr>
              </m:sSubPr>
              <m:e>
                <m:r>
                  <w:rPr>
                    <w:rFonts w:ascii="Cambria Math" w:hAnsi="Cambria Math"/>
                  </w:rPr>
                  <m:t>m</m:t>
                </m:r>
              </m:e>
              <m:sub>
                <m:r>
                  <w:rPr>
                    <w:rFonts w:ascii="Cambria Math" w:hAnsi="Cambria Math"/>
                  </w:rPr>
                  <m:t>tot</m:t>
                </m:r>
              </m:sub>
            </m:sSub>
            <m:sSup>
              <m:sSupPr>
                <m:ctrlPr>
                  <w:rPr>
                    <w:rFonts w:ascii="Cambria Math" w:hAnsi="Cambria Math"/>
                    <w:i/>
                  </w:rPr>
                </m:ctrlPr>
              </m:sSupPr>
              <m:e>
                <m:d>
                  <m:dPr>
                    <m:ctrlPr>
                      <w:rPr>
                        <w:rFonts w:ascii="Cambria Math" w:hAnsi="Cambria Math"/>
                        <w:i/>
                      </w:rPr>
                    </m:ctrlPr>
                  </m:dPr>
                  <m:e>
                    <m:r>
                      <w:rPr>
                        <w:rFonts w:ascii="Cambria Math" w:hAnsi="Cambria Math"/>
                      </w:rPr>
                      <m:t>∆x</m:t>
                    </m:r>
                  </m:e>
                </m:d>
              </m:e>
              <m:sup>
                <m:r>
                  <w:rPr>
                    <w:rFonts w:ascii="Cambria Math" w:hAnsi="Cambria Math"/>
                  </w:rPr>
                  <m:t>2</m:t>
                </m:r>
              </m:sup>
            </m:sSup>
          </m:den>
        </m:f>
      </m:oMath>
      <w:r>
        <w:rPr>
          <w:rFonts w:eastAsiaTheme="minorEastAsia"/>
        </w:rPr>
        <w:t xml:space="preserve"> and simplifying the equation leads to:</w:t>
      </w:r>
    </w:p>
    <w:p w14:paraId="7E0C08CE" w14:textId="77777777" w:rsidR="00C7421B" w:rsidRPr="00A5281F" w:rsidRDefault="004E70B3" w:rsidP="00C7421B">
      <m:oMathPara>
        <m:oMath>
          <m:sSub>
            <m:sSubPr>
              <m:ctrlPr>
                <w:rPr>
                  <w:rFonts w:ascii="Cambria Math" w:hAnsi="Cambria Math"/>
                  <w:i/>
                </w:rPr>
              </m:ctrlPr>
            </m:sSubPr>
            <m:e>
              <m:r>
                <w:rPr>
                  <w:rFonts w:ascii="Cambria Math" w:hAnsi="Cambria Math"/>
                </w:rPr>
                <m:t>aY</m:t>
              </m:r>
            </m:e>
            <m:sub>
              <m:r>
                <w:rPr>
                  <w:rFonts w:ascii="Cambria Math" w:hAnsi="Cambria Math"/>
                </w:rPr>
                <m:t>i-2</m:t>
              </m:r>
            </m:sub>
          </m:sSub>
          <m:r>
            <w:rPr>
              <w:rFonts w:ascii="Cambria Math" w:hAnsi="Cambria Math"/>
            </w:rPr>
            <m:t>+</m:t>
          </m:r>
          <m:d>
            <m:dPr>
              <m:ctrlPr>
                <w:rPr>
                  <w:rFonts w:ascii="Cambria Math" w:hAnsi="Cambria Math"/>
                  <w:i/>
                </w:rPr>
              </m:ctrlPr>
            </m:dPr>
            <m:e>
              <m:r>
                <w:rPr>
                  <w:rFonts w:ascii="Cambria Math" w:hAnsi="Cambria Math"/>
                </w:rPr>
                <m:t>b-4a</m:t>
              </m:r>
            </m:e>
          </m:d>
          <m:sSub>
            <m:sSubPr>
              <m:ctrlPr>
                <w:rPr>
                  <w:rFonts w:ascii="Cambria Math" w:hAnsi="Cambria Math"/>
                  <w:i/>
                </w:rPr>
              </m:ctrlPr>
            </m:sSubPr>
            <m:e>
              <m:r>
                <w:rPr>
                  <w:rFonts w:ascii="Cambria Math" w:hAnsi="Cambria Math"/>
                </w:rPr>
                <m:t>Y</m:t>
              </m:r>
            </m:e>
            <m:sub>
              <m:r>
                <w:rPr>
                  <w:rFonts w:ascii="Cambria Math" w:hAnsi="Cambria Math"/>
                </w:rPr>
                <m:t>i-1</m:t>
              </m:r>
            </m:sub>
          </m:sSub>
          <m:r>
            <w:rPr>
              <w:rFonts w:ascii="Cambria Math" w:hAnsi="Cambria Math"/>
            </w:rPr>
            <m:t>+</m:t>
          </m:r>
          <m:d>
            <m:dPr>
              <m:ctrlPr>
                <w:rPr>
                  <w:rFonts w:ascii="Cambria Math" w:hAnsi="Cambria Math"/>
                  <w:i/>
                </w:rPr>
              </m:ctrlPr>
            </m:dPr>
            <m:e>
              <m:r>
                <w:rPr>
                  <w:rFonts w:ascii="Cambria Math" w:hAnsi="Cambria Math"/>
                </w:rPr>
                <m:t>6a-2b-λ</m:t>
              </m:r>
            </m:e>
          </m:d>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d>
            <m:dPr>
              <m:ctrlPr>
                <w:rPr>
                  <w:rFonts w:ascii="Cambria Math" w:hAnsi="Cambria Math"/>
                  <w:i/>
                </w:rPr>
              </m:ctrlPr>
            </m:dPr>
            <m:e>
              <m:r>
                <w:rPr>
                  <w:rFonts w:ascii="Cambria Math" w:hAnsi="Cambria Math"/>
                </w:rPr>
                <m:t>b-4a</m:t>
              </m:r>
            </m:e>
          </m:d>
          <m:sSub>
            <m:sSubPr>
              <m:ctrlPr>
                <w:rPr>
                  <w:rFonts w:ascii="Cambria Math" w:hAnsi="Cambria Math"/>
                  <w:i/>
                </w:rPr>
              </m:ctrlPr>
            </m:sSubPr>
            <m:e>
              <m:r>
                <w:rPr>
                  <w:rFonts w:ascii="Cambria Math" w:hAnsi="Cambria Math"/>
                </w:rPr>
                <m:t>Y</m:t>
              </m:r>
            </m:e>
            <m:sub>
              <m:r>
                <w:rPr>
                  <w:rFonts w:ascii="Cambria Math" w:hAnsi="Cambria Math"/>
                </w:rPr>
                <m:t>i+1</m:t>
              </m:r>
            </m:sub>
          </m:sSub>
          <m:r>
            <w:rPr>
              <w:rFonts w:ascii="Cambria Math" w:hAnsi="Cambria Math"/>
            </w:rPr>
            <m:t>+a</m:t>
          </m:r>
          <m:sSub>
            <m:sSubPr>
              <m:ctrlPr>
                <w:rPr>
                  <w:rFonts w:ascii="Cambria Math" w:hAnsi="Cambria Math"/>
                  <w:i/>
                </w:rPr>
              </m:ctrlPr>
            </m:sSubPr>
            <m:e>
              <m:r>
                <w:rPr>
                  <w:rFonts w:ascii="Cambria Math" w:hAnsi="Cambria Math"/>
                </w:rPr>
                <m:t>Y</m:t>
              </m:r>
            </m:e>
            <m:sub>
              <m:r>
                <w:rPr>
                  <w:rFonts w:ascii="Cambria Math" w:hAnsi="Cambria Math"/>
                </w:rPr>
                <m:t>i+2</m:t>
              </m:r>
            </m:sub>
          </m:sSub>
          <m:r>
            <w:rPr>
              <w:rFonts w:ascii="Cambria Math" w:hAnsi="Cambria Math"/>
            </w:rPr>
            <m:t>=0</m:t>
          </m:r>
        </m:oMath>
      </m:oMathPara>
    </w:p>
    <w:p w14:paraId="2EBAC637" w14:textId="77777777" w:rsidR="00C7421B" w:rsidRDefault="00C7421B" w:rsidP="00C7421B">
      <w:pPr>
        <w:rPr>
          <w:rFonts w:eastAsiaTheme="minorEastAsia"/>
        </w:rPr>
      </w:pPr>
      <w:r w:rsidRPr="0093467C">
        <w:t xml:space="preserve">Putting </w:t>
      </w:r>
      <m:oMath>
        <m:r>
          <m:rPr>
            <m:sty m:val="p"/>
          </m:rPr>
          <w:rPr>
            <w:rFonts w:ascii="Cambria Math" w:hAnsi="Cambria Math"/>
          </w:rPr>
          <m:t xml:space="preserve"> </m:t>
        </m:r>
        <m:sSub>
          <m:sSubPr>
            <m:ctrlPr>
              <w:rPr>
                <w:rFonts w:ascii="Cambria Math" w:hAnsi="Cambria Math"/>
              </w:rPr>
            </m:ctrlPr>
          </m:sSubPr>
          <m:e>
            <m:r>
              <w:rPr>
                <w:rFonts w:ascii="Cambria Math" w:hAnsi="Cambria Math"/>
              </w:rPr>
              <m:t>C</m:t>
            </m:r>
          </m:e>
          <m:sub>
            <m:r>
              <w:rPr>
                <w:rFonts w:ascii="Cambria Math" w:hAnsi="Cambria Math"/>
              </w:rPr>
              <m:t>1</m:t>
            </m:r>
          </m:sub>
        </m:sSub>
        <m:r>
          <w:rPr>
            <w:rFonts w:ascii="Cambria Math" w:hAnsi="Cambria Math"/>
          </w:rPr>
          <m:t>=a</m:t>
        </m:r>
      </m:oMath>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2</m:t>
            </m:r>
          </m:sub>
        </m:sSub>
        <m:r>
          <w:rPr>
            <w:rFonts w:ascii="Cambria Math" w:eastAsiaTheme="minorEastAsia" w:hAnsi="Cambria Math"/>
          </w:rPr>
          <m:t>=b-4a</m:t>
        </m:r>
      </m:oMath>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3</m:t>
            </m:r>
          </m:sub>
        </m:sSub>
        <m:r>
          <w:rPr>
            <w:rFonts w:ascii="Cambria Math" w:eastAsiaTheme="minorEastAsia" w:hAnsi="Cambria Math"/>
          </w:rPr>
          <m:t>=6a-2b</m:t>
        </m:r>
      </m:oMath>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4</m:t>
            </m:r>
          </m:sub>
        </m:sSub>
        <m:r>
          <w:rPr>
            <w:rFonts w:ascii="Cambria Math" w:eastAsiaTheme="minorEastAsia" w:hAnsi="Cambria Math"/>
          </w:rPr>
          <m:t>=b-4a</m:t>
        </m:r>
      </m:oMath>
      <w:r>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5</m:t>
            </m:r>
          </m:sub>
        </m:sSub>
        <m:r>
          <w:rPr>
            <w:rFonts w:ascii="Cambria Math" w:eastAsiaTheme="minorEastAsia" w:hAnsi="Cambria Math"/>
          </w:rPr>
          <m:t>=a</m:t>
        </m:r>
      </m:oMath>
      <w:r>
        <w:rPr>
          <w:rFonts w:eastAsiaTheme="minorEastAsia"/>
        </w:rPr>
        <w:t xml:space="preserve"> this equation can be rewritten as</w:t>
      </w:r>
    </w:p>
    <w:p w14:paraId="4E52FDBA" w14:textId="77777777" w:rsidR="00C7421B" w:rsidRPr="00A5281F" w:rsidRDefault="004E70B3" w:rsidP="00C7421B">
      <m:oMathPara>
        <m:oMath>
          <m:sSub>
            <m:sSubPr>
              <m:ctrlPr>
                <w:rPr>
                  <w:rFonts w:ascii="Cambria Math" w:hAnsi="Cambria Math"/>
                  <w:i/>
                </w:rPr>
              </m:ctrlPr>
            </m:sSubPr>
            <m:e>
              <m:sSub>
                <m:sSubPr>
                  <m:ctrlPr>
                    <w:rPr>
                      <w:rFonts w:ascii="Cambria Math" w:hAnsi="Cambria Math"/>
                    </w:rPr>
                  </m:ctrlPr>
                </m:sSubPr>
                <m:e>
                  <m:r>
                    <w:rPr>
                      <w:rFonts w:ascii="Cambria Math" w:hAnsi="Cambria Math"/>
                    </w:rPr>
                    <m:t>C</m:t>
                  </m:r>
                </m:e>
                <m:sub>
                  <m:r>
                    <w:rPr>
                      <w:rFonts w:ascii="Cambria Math" w:hAnsi="Cambria Math"/>
                    </w:rPr>
                    <m:t>1</m:t>
                  </m:r>
                </m:sub>
              </m:sSub>
              <m:r>
                <w:rPr>
                  <w:rFonts w:ascii="Cambria Math" w:hAnsi="Cambria Math"/>
                </w:rPr>
                <m:t>Y</m:t>
              </m:r>
            </m:e>
            <m:sub>
              <m:r>
                <w:rPr>
                  <w:rFonts w:ascii="Cambria Math" w:hAnsi="Cambria Math"/>
                </w:rPr>
                <m:t>i-2</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2</m:t>
              </m:r>
            </m:sub>
          </m:sSub>
          <m:sSub>
            <m:sSubPr>
              <m:ctrlPr>
                <w:rPr>
                  <w:rFonts w:ascii="Cambria Math" w:hAnsi="Cambria Math"/>
                  <w:i/>
                </w:rPr>
              </m:ctrlPr>
            </m:sSubPr>
            <m:e>
              <m:r>
                <w:rPr>
                  <w:rFonts w:ascii="Cambria Math" w:hAnsi="Cambria Math"/>
                </w:rPr>
                <m:t>Y</m:t>
              </m:r>
            </m:e>
            <m:sub>
              <m:r>
                <w:rPr>
                  <w:rFonts w:ascii="Cambria Math" w:hAnsi="Cambria Math"/>
                </w:rPr>
                <m:t>i-1</m:t>
              </m:r>
            </m:sub>
          </m:sSub>
          <m:r>
            <w:rPr>
              <w:rFonts w:ascii="Cambria Math" w:hAnsi="Cambria Math"/>
            </w:rPr>
            <m:t>+</m:t>
          </m:r>
          <m:d>
            <m:dPr>
              <m:ctrlPr>
                <w:rPr>
                  <w:rFonts w:ascii="Cambria Math" w:hAnsi="Cambria Math"/>
                  <w:i/>
                </w:rPr>
              </m:ctrlPr>
            </m:dPr>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3</m:t>
                  </m:r>
                </m:sub>
              </m:sSub>
              <m:r>
                <w:rPr>
                  <w:rFonts w:ascii="Cambria Math" w:hAnsi="Cambria Math"/>
                </w:rPr>
                <m:t>-λ</m:t>
              </m:r>
            </m:e>
          </m:d>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4</m:t>
              </m:r>
            </m:sub>
          </m:sSub>
          <m:sSub>
            <m:sSubPr>
              <m:ctrlPr>
                <w:rPr>
                  <w:rFonts w:ascii="Cambria Math" w:hAnsi="Cambria Math"/>
                  <w:i/>
                </w:rPr>
              </m:ctrlPr>
            </m:sSubPr>
            <m:e>
              <m:r>
                <w:rPr>
                  <w:rFonts w:ascii="Cambria Math" w:hAnsi="Cambria Math"/>
                </w:rPr>
                <m:t>Y</m:t>
              </m:r>
            </m:e>
            <m:sub>
              <m:r>
                <w:rPr>
                  <w:rFonts w:ascii="Cambria Math" w:hAnsi="Cambria Math"/>
                </w:rPr>
                <m:t>i+1</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5</m:t>
              </m:r>
            </m:sub>
          </m:sSub>
          <m:sSub>
            <m:sSubPr>
              <m:ctrlPr>
                <w:rPr>
                  <w:rFonts w:ascii="Cambria Math" w:hAnsi="Cambria Math"/>
                  <w:i/>
                </w:rPr>
              </m:ctrlPr>
            </m:sSubPr>
            <m:e>
              <m:r>
                <w:rPr>
                  <w:rFonts w:ascii="Cambria Math" w:hAnsi="Cambria Math"/>
                </w:rPr>
                <m:t>Y</m:t>
              </m:r>
            </m:e>
            <m:sub>
              <m:r>
                <w:rPr>
                  <w:rFonts w:ascii="Cambria Math" w:hAnsi="Cambria Math"/>
                </w:rPr>
                <m:t>i+2</m:t>
              </m:r>
            </m:sub>
          </m:sSub>
          <m:r>
            <w:rPr>
              <w:rFonts w:ascii="Cambria Math" w:hAnsi="Cambria Math"/>
            </w:rPr>
            <m:t>=0</m:t>
          </m:r>
        </m:oMath>
      </m:oMathPara>
    </w:p>
    <w:p w14:paraId="60DCA8ED" w14:textId="77777777" w:rsidR="00C7421B" w:rsidRDefault="00C7421B" w:rsidP="00C7421B">
      <w:r>
        <w:t>This was then applied to the internal nodes i=2 to i=N-1, giving the following linear equations:</w:t>
      </w:r>
    </w:p>
    <w:p w14:paraId="0C497C92" w14:textId="77777777" w:rsidR="00C7421B" w:rsidRDefault="00C7421B" w:rsidP="00C7421B">
      <w:pPr>
        <w:rPr>
          <w:rFonts w:eastAsiaTheme="minorEastAsia"/>
        </w:rPr>
      </w:pPr>
      <w:r>
        <w:t xml:space="preserve">For i=2 </w:t>
      </w:r>
      <m:oMath>
        <m:r>
          <m:rPr>
            <m:sty m:val="p"/>
          </m:rPr>
          <w:rPr>
            <w:rFonts w:ascii="Cambria Math" w:hAnsi="Cambria Math"/>
          </w:rPr>
          <w:br/>
        </m:r>
      </m:oMath>
      <m:oMathPara>
        <m:oMath>
          <m:sSub>
            <m:sSubPr>
              <m:ctrlPr>
                <w:rPr>
                  <w:rFonts w:ascii="Cambria Math" w:hAnsi="Cambria Math"/>
                  <w:i/>
                </w:rPr>
              </m:ctrlPr>
            </m:sSubPr>
            <m:e>
              <m:sSub>
                <m:sSubPr>
                  <m:ctrlPr>
                    <w:rPr>
                      <w:rFonts w:ascii="Cambria Math" w:hAnsi="Cambria Math"/>
                    </w:rPr>
                  </m:ctrlPr>
                </m:sSubPr>
                <m:e>
                  <m:r>
                    <w:rPr>
                      <w:rFonts w:ascii="Cambria Math" w:hAnsi="Cambria Math"/>
                    </w:rPr>
                    <m:t>C</m:t>
                  </m:r>
                </m:e>
                <m:sub>
                  <m:r>
                    <w:rPr>
                      <w:rFonts w:ascii="Cambria Math" w:hAnsi="Cambria Math"/>
                    </w:rPr>
                    <m:t>1</m:t>
                  </m:r>
                </m:sub>
              </m:sSub>
              <m:r>
                <w:rPr>
                  <w:rFonts w:ascii="Cambria Math" w:hAnsi="Cambria Math"/>
                </w:rPr>
                <m:t>Y</m:t>
              </m:r>
            </m:e>
            <m:sub>
              <m:r>
                <w:rPr>
                  <w:rFonts w:ascii="Cambria Math" w:hAnsi="Cambria Math"/>
                </w:rPr>
                <m:t>0</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2</m:t>
              </m:r>
            </m:sub>
          </m:sSub>
          <m:sSub>
            <m:sSubPr>
              <m:ctrlPr>
                <w:rPr>
                  <w:rFonts w:ascii="Cambria Math" w:hAnsi="Cambria Math"/>
                  <w:i/>
                </w:rPr>
              </m:ctrlPr>
            </m:sSubPr>
            <m:e>
              <m:r>
                <w:rPr>
                  <w:rFonts w:ascii="Cambria Math" w:hAnsi="Cambria Math"/>
                </w:rPr>
                <m:t>Y</m:t>
              </m:r>
            </m:e>
            <m:sub>
              <m:r>
                <w:rPr>
                  <w:rFonts w:ascii="Cambria Math" w:hAnsi="Cambria Math"/>
                </w:rPr>
                <m:t>1</m:t>
              </m:r>
            </m:sub>
          </m:sSub>
          <m:r>
            <w:rPr>
              <w:rFonts w:ascii="Cambria Math" w:hAnsi="Cambria Math"/>
            </w:rPr>
            <m:t>+</m:t>
          </m:r>
          <m:d>
            <m:dPr>
              <m:ctrlPr>
                <w:rPr>
                  <w:rFonts w:ascii="Cambria Math" w:hAnsi="Cambria Math"/>
                  <w:i/>
                </w:rPr>
              </m:ctrlPr>
            </m:dPr>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3</m:t>
                  </m:r>
                </m:sub>
              </m:sSub>
              <m:r>
                <w:rPr>
                  <w:rFonts w:ascii="Cambria Math" w:hAnsi="Cambria Math"/>
                </w:rPr>
                <m:t>-λ</m:t>
              </m:r>
            </m:e>
          </m:d>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4</m:t>
              </m:r>
            </m:sub>
          </m:sSub>
          <m:sSub>
            <m:sSubPr>
              <m:ctrlPr>
                <w:rPr>
                  <w:rFonts w:ascii="Cambria Math" w:hAnsi="Cambria Math"/>
                  <w:i/>
                </w:rPr>
              </m:ctrlPr>
            </m:sSubPr>
            <m:e>
              <m:r>
                <w:rPr>
                  <w:rFonts w:ascii="Cambria Math" w:hAnsi="Cambria Math"/>
                </w:rPr>
                <m:t>Y</m:t>
              </m:r>
            </m:e>
            <m:sub>
              <m:r>
                <w:rPr>
                  <w:rFonts w:ascii="Cambria Math" w:hAnsi="Cambria Math"/>
                </w:rPr>
                <m:t>3</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5</m:t>
              </m:r>
            </m:sub>
          </m:sSub>
          <m:sSub>
            <m:sSubPr>
              <m:ctrlPr>
                <w:rPr>
                  <w:rFonts w:ascii="Cambria Math" w:hAnsi="Cambria Math"/>
                  <w:i/>
                </w:rPr>
              </m:ctrlPr>
            </m:sSubPr>
            <m:e>
              <m:r>
                <w:rPr>
                  <w:rFonts w:ascii="Cambria Math" w:hAnsi="Cambria Math"/>
                </w:rPr>
                <m:t>Y</m:t>
              </m:r>
            </m:e>
            <m:sub>
              <m:r>
                <w:rPr>
                  <w:rFonts w:ascii="Cambria Math" w:hAnsi="Cambria Math"/>
                </w:rPr>
                <m:t>4</m:t>
              </m:r>
            </m:sub>
          </m:sSub>
          <m:r>
            <w:rPr>
              <w:rFonts w:ascii="Cambria Math" w:hAnsi="Cambria Math"/>
            </w:rPr>
            <m:t>=0</m:t>
          </m:r>
        </m:oMath>
      </m:oMathPara>
    </w:p>
    <w:p w14:paraId="7A3C92CD" w14:textId="77777777" w:rsidR="00C7421B" w:rsidRDefault="00C7421B" w:rsidP="00C7421B">
      <w:r>
        <w:t>For i=3</w:t>
      </w:r>
    </w:p>
    <w:p w14:paraId="00D8B14C" w14:textId="77777777" w:rsidR="00C7421B" w:rsidRDefault="004E70B3" w:rsidP="00C7421B">
      <w:pPr>
        <w:rPr>
          <w:rFonts w:eastAsiaTheme="minorEastAsia"/>
        </w:rPr>
      </w:pPr>
      <m:oMathPara>
        <m:oMath>
          <m:sSub>
            <m:sSubPr>
              <m:ctrlPr>
                <w:rPr>
                  <w:rFonts w:ascii="Cambria Math" w:hAnsi="Cambria Math"/>
                  <w:i/>
                </w:rPr>
              </m:ctrlPr>
            </m:sSubPr>
            <m:e>
              <m:sSub>
                <m:sSubPr>
                  <m:ctrlPr>
                    <w:rPr>
                      <w:rFonts w:ascii="Cambria Math" w:hAnsi="Cambria Math"/>
                    </w:rPr>
                  </m:ctrlPr>
                </m:sSubPr>
                <m:e>
                  <m:r>
                    <w:rPr>
                      <w:rFonts w:ascii="Cambria Math" w:hAnsi="Cambria Math"/>
                    </w:rPr>
                    <m:t>C</m:t>
                  </m:r>
                </m:e>
                <m:sub>
                  <m:r>
                    <w:rPr>
                      <w:rFonts w:ascii="Cambria Math" w:hAnsi="Cambria Math"/>
                    </w:rPr>
                    <m:t>1</m:t>
                  </m:r>
                </m:sub>
              </m:sSub>
              <m:r>
                <w:rPr>
                  <w:rFonts w:ascii="Cambria Math" w:hAnsi="Cambria Math"/>
                </w:rPr>
                <m:t>Y</m:t>
              </m:r>
            </m:e>
            <m:sub>
              <m:r>
                <w:rPr>
                  <w:rFonts w:ascii="Cambria Math" w:hAnsi="Cambria Math"/>
                </w:rPr>
                <m:t>1</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2</m:t>
              </m:r>
            </m:sub>
          </m:sSub>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m:t>
          </m:r>
          <m:d>
            <m:dPr>
              <m:ctrlPr>
                <w:rPr>
                  <w:rFonts w:ascii="Cambria Math" w:hAnsi="Cambria Math"/>
                  <w:i/>
                </w:rPr>
              </m:ctrlPr>
            </m:dPr>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3</m:t>
                  </m:r>
                </m:sub>
              </m:sSub>
              <m:r>
                <w:rPr>
                  <w:rFonts w:ascii="Cambria Math" w:hAnsi="Cambria Math"/>
                </w:rPr>
                <m:t>-λ</m:t>
              </m:r>
            </m:e>
          </m:d>
          <m:sSub>
            <m:sSubPr>
              <m:ctrlPr>
                <w:rPr>
                  <w:rFonts w:ascii="Cambria Math" w:hAnsi="Cambria Math"/>
                  <w:i/>
                </w:rPr>
              </m:ctrlPr>
            </m:sSubPr>
            <m:e>
              <m:r>
                <w:rPr>
                  <w:rFonts w:ascii="Cambria Math" w:hAnsi="Cambria Math"/>
                </w:rPr>
                <m:t>Y</m:t>
              </m:r>
            </m:e>
            <m:sub>
              <m:r>
                <w:rPr>
                  <w:rFonts w:ascii="Cambria Math" w:hAnsi="Cambria Math"/>
                </w:rPr>
                <m:t>3</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4</m:t>
              </m:r>
            </m:sub>
          </m:sSub>
          <m:sSub>
            <m:sSubPr>
              <m:ctrlPr>
                <w:rPr>
                  <w:rFonts w:ascii="Cambria Math" w:hAnsi="Cambria Math"/>
                  <w:i/>
                </w:rPr>
              </m:ctrlPr>
            </m:sSubPr>
            <m:e>
              <m:r>
                <w:rPr>
                  <w:rFonts w:ascii="Cambria Math" w:hAnsi="Cambria Math"/>
                </w:rPr>
                <m:t>Y</m:t>
              </m:r>
            </m:e>
            <m:sub>
              <m:r>
                <w:rPr>
                  <w:rFonts w:ascii="Cambria Math" w:hAnsi="Cambria Math"/>
                </w:rPr>
                <m:t>4</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5</m:t>
              </m:r>
            </m:sub>
          </m:sSub>
          <m:sSub>
            <m:sSubPr>
              <m:ctrlPr>
                <w:rPr>
                  <w:rFonts w:ascii="Cambria Math" w:hAnsi="Cambria Math"/>
                  <w:i/>
                </w:rPr>
              </m:ctrlPr>
            </m:sSubPr>
            <m:e>
              <m:r>
                <w:rPr>
                  <w:rFonts w:ascii="Cambria Math" w:hAnsi="Cambria Math"/>
                </w:rPr>
                <m:t>Y</m:t>
              </m:r>
            </m:e>
            <m:sub>
              <m:r>
                <w:rPr>
                  <w:rFonts w:ascii="Cambria Math" w:hAnsi="Cambria Math"/>
                </w:rPr>
                <m:t>5</m:t>
              </m:r>
            </m:sub>
          </m:sSub>
          <m:r>
            <w:rPr>
              <w:rFonts w:ascii="Cambria Math" w:hAnsi="Cambria Math"/>
            </w:rPr>
            <m:t>=0</m:t>
          </m:r>
        </m:oMath>
      </m:oMathPara>
    </w:p>
    <w:p w14:paraId="1416569A" w14:textId="77777777" w:rsidR="00C7421B" w:rsidRDefault="00C7421B" w:rsidP="00C7421B">
      <w:r>
        <w:t>For i=4 to i= N-3:</w:t>
      </w:r>
    </w:p>
    <w:p w14:paraId="380508F2" w14:textId="77777777" w:rsidR="00C7421B" w:rsidRPr="00A5281F" w:rsidRDefault="004E70B3" w:rsidP="00C7421B">
      <m:oMathPara>
        <m:oMath>
          <m:sSub>
            <m:sSubPr>
              <m:ctrlPr>
                <w:rPr>
                  <w:rFonts w:ascii="Cambria Math" w:hAnsi="Cambria Math"/>
                  <w:i/>
                </w:rPr>
              </m:ctrlPr>
            </m:sSubPr>
            <m:e>
              <m:sSub>
                <m:sSubPr>
                  <m:ctrlPr>
                    <w:rPr>
                      <w:rFonts w:ascii="Cambria Math" w:hAnsi="Cambria Math"/>
                    </w:rPr>
                  </m:ctrlPr>
                </m:sSubPr>
                <m:e>
                  <m:r>
                    <w:rPr>
                      <w:rFonts w:ascii="Cambria Math" w:hAnsi="Cambria Math"/>
                    </w:rPr>
                    <m:t>C</m:t>
                  </m:r>
                </m:e>
                <m:sub>
                  <m:r>
                    <w:rPr>
                      <w:rFonts w:ascii="Cambria Math" w:hAnsi="Cambria Math"/>
                    </w:rPr>
                    <m:t>1</m:t>
                  </m:r>
                </m:sub>
              </m:sSub>
              <m:r>
                <w:rPr>
                  <w:rFonts w:ascii="Cambria Math" w:hAnsi="Cambria Math"/>
                </w:rPr>
                <m:t>Y</m:t>
              </m:r>
            </m:e>
            <m:sub>
              <m:r>
                <w:rPr>
                  <w:rFonts w:ascii="Cambria Math" w:hAnsi="Cambria Math"/>
                </w:rPr>
                <m:t>i-2</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2</m:t>
              </m:r>
            </m:sub>
          </m:sSub>
          <m:sSub>
            <m:sSubPr>
              <m:ctrlPr>
                <w:rPr>
                  <w:rFonts w:ascii="Cambria Math" w:hAnsi="Cambria Math"/>
                  <w:i/>
                </w:rPr>
              </m:ctrlPr>
            </m:sSubPr>
            <m:e>
              <m:r>
                <w:rPr>
                  <w:rFonts w:ascii="Cambria Math" w:hAnsi="Cambria Math"/>
                </w:rPr>
                <m:t>Y</m:t>
              </m:r>
            </m:e>
            <m:sub>
              <m:r>
                <w:rPr>
                  <w:rFonts w:ascii="Cambria Math" w:hAnsi="Cambria Math"/>
                </w:rPr>
                <m:t>i-1</m:t>
              </m:r>
            </m:sub>
          </m:sSub>
          <m:r>
            <w:rPr>
              <w:rFonts w:ascii="Cambria Math" w:hAnsi="Cambria Math"/>
            </w:rPr>
            <m:t>+</m:t>
          </m:r>
          <m:d>
            <m:dPr>
              <m:ctrlPr>
                <w:rPr>
                  <w:rFonts w:ascii="Cambria Math" w:hAnsi="Cambria Math"/>
                  <w:i/>
                </w:rPr>
              </m:ctrlPr>
            </m:dPr>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3</m:t>
                  </m:r>
                </m:sub>
              </m:sSub>
              <m:r>
                <w:rPr>
                  <w:rFonts w:ascii="Cambria Math" w:hAnsi="Cambria Math"/>
                </w:rPr>
                <m:t>-λ</m:t>
              </m:r>
            </m:e>
          </m:d>
          <m:sSub>
            <m:sSubPr>
              <m:ctrlPr>
                <w:rPr>
                  <w:rFonts w:ascii="Cambria Math" w:hAnsi="Cambria Math"/>
                  <w:i/>
                </w:rPr>
              </m:ctrlPr>
            </m:sSubPr>
            <m:e>
              <m:r>
                <w:rPr>
                  <w:rFonts w:ascii="Cambria Math" w:hAnsi="Cambria Math"/>
                </w:rPr>
                <m:t>Y</m:t>
              </m:r>
            </m:e>
            <m:sub>
              <m:r>
                <w:rPr>
                  <w:rFonts w:ascii="Cambria Math" w:hAnsi="Cambria Math"/>
                </w:rPr>
                <m:t>i</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4</m:t>
              </m:r>
            </m:sub>
          </m:sSub>
          <m:sSub>
            <m:sSubPr>
              <m:ctrlPr>
                <w:rPr>
                  <w:rFonts w:ascii="Cambria Math" w:hAnsi="Cambria Math"/>
                  <w:i/>
                </w:rPr>
              </m:ctrlPr>
            </m:sSubPr>
            <m:e>
              <m:r>
                <w:rPr>
                  <w:rFonts w:ascii="Cambria Math" w:hAnsi="Cambria Math"/>
                </w:rPr>
                <m:t>Y</m:t>
              </m:r>
            </m:e>
            <m:sub>
              <m:r>
                <w:rPr>
                  <w:rFonts w:ascii="Cambria Math" w:hAnsi="Cambria Math"/>
                </w:rPr>
                <m:t>i+1</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5</m:t>
              </m:r>
            </m:sub>
          </m:sSub>
          <m:sSub>
            <m:sSubPr>
              <m:ctrlPr>
                <w:rPr>
                  <w:rFonts w:ascii="Cambria Math" w:hAnsi="Cambria Math"/>
                  <w:i/>
                </w:rPr>
              </m:ctrlPr>
            </m:sSubPr>
            <m:e>
              <m:r>
                <w:rPr>
                  <w:rFonts w:ascii="Cambria Math" w:hAnsi="Cambria Math"/>
                </w:rPr>
                <m:t>Y</m:t>
              </m:r>
            </m:e>
            <m:sub>
              <m:r>
                <w:rPr>
                  <w:rFonts w:ascii="Cambria Math" w:hAnsi="Cambria Math"/>
                </w:rPr>
                <m:t>i+2</m:t>
              </m:r>
            </m:sub>
          </m:sSub>
          <m:r>
            <w:rPr>
              <w:rFonts w:ascii="Cambria Math" w:hAnsi="Cambria Math"/>
            </w:rPr>
            <m:t>=0</m:t>
          </m:r>
        </m:oMath>
      </m:oMathPara>
    </w:p>
    <w:p w14:paraId="3434F755" w14:textId="77777777" w:rsidR="00C7421B" w:rsidRDefault="00C7421B" w:rsidP="00C7421B">
      <w:r>
        <w:t>For i=N-2</w:t>
      </w:r>
    </w:p>
    <w:p w14:paraId="6F0137B7" w14:textId="77777777" w:rsidR="00C7421B" w:rsidRPr="00A5281F" w:rsidRDefault="004E70B3" w:rsidP="00C7421B">
      <m:oMathPara>
        <m:oMath>
          <m:sSub>
            <m:sSubPr>
              <m:ctrlPr>
                <w:rPr>
                  <w:rFonts w:ascii="Cambria Math" w:hAnsi="Cambria Math"/>
                  <w:i/>
                </w:rPr>
              </m:ctrlPr>
            </m:sSubPr>
            <m:e>
              <m:sSub>
                <m:sSubPr>
                  <m:ctrlPr>
                    <w:rPr>
                      <w:rFonts w:ascii="Cambria Math" w:hAnsi="Cambria Math"/>
                    </w:rPr>
                  </m:ctrlPr>
                </m:sSubPr>
                <m:e>
                  <m:r>
                    <w:rPr>
                      <w:rFonts w:ascii="Cambria Math" w:hAnsi="Cambria Math"/>
                    </w:rPr>
                    <m:t>C</m:t>
                  </m:r>
                </m:e>
                <m:sub>
                  <m:r>
                    <w:rPr>
                      <w:rFonts w:ascii="Cambria Math" w:hAnsi="Cambria Math"/>
                    </w:rPr>
                    <m:t>1</m:t>
                  </m:r>
                </m:sub>
              </m:sSub>
              <m:r>
                <w:rPr>
                  <w:rFonts w:ascii="Cambria Math" w:hAnsi="Cambria Math"/>
                </w:rPr>
                <m:t>Y</m:t>
              </m:r>
            </m:e>
            <m:sub>
              <m:r>
                <w:rPr>
                  <w:rFonts w:ascii="Cambria Math" w:hAnsi="Cambria Math"/>
                </w:rPr>
                <m:t>N-4</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2</m:t>
              </m:r>
            </m:sub>
          </m:sSub>
          <m:sSub>
            <m:sSubPr>
              <m:ctrlPr>
                <w:rPr>
                  <w:rFonts w:ascii="Cambria Math" w:hAnsi="Cambria Math"/>
                  <w:i/>
                </w:rPr>
              </m:ctrlPr>
            </m:sSubPr>
            <m:e>
              <m:r>
                <w:rPr>
                  <w:rFonts w:ascii="Cambria Math" w:hAnsi="Cambria Math"/>
                </w:rPr>
                <m:t>Y</m:t>
              </m:r>
            </m:e>
            <m:sub>
              <m:r>
                <w:rPr>
                  <w:rFonts w:ascii="Cambria Math" w:hAnsi="Cambria Math"/>
                </w:rPr>
                <m:t>N-3</m:t>
              </m:r>
            </m:sub>
          </m:sSub>
          <m:r>
            <w:rPr>
              <w:rFonts w:ascii="Cambria Math" w:hAnsi="Cambria Math"/>
            </w:rPr>
            <m:t>+</m:t>
          </m:r>
          <m:d>
            <m:dPr>
              <m:ctrlPr>
                <w:rPr>
                  <w:rFonts w:ascii="Cambria Math" w:hAnsi="Cambria Math"/>
                  <w:i/>
                </w:rPr>
              </m:ctrlPr>
            </m:dPr>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3</m:t>
                  </m:r>
                </m:sub>
              </m:sSub>
              <m:r>
                <w:rPr>
                  <w:rFonts w:ascii="Cambria Math" w:hAnsi="Cambria Math"/>
                </w:rPr>
                <m:t>-λ</m:t>
              </m:r>
            </m:e>
          </m:d>
          <m:sSub>
            <m:sSubPr>
              <m:ctrlPr>
                <w:rPr>
                  <w:rFonts w:ascii="Cambria Math" w:hAnsi="Cambria Math"/>
                  <w:i/>
                </w:rPr>
              </m:ctrlPr>
            </m:sSubPr>
            <m:e>
              <m:r>
                <w:rPr>
                  <w:rFonts w:ascii="Cambria Math" w:hAnsi="Cambria Math"/>
                </w:rPr>
                <m:t>Y</m:t>
              </m:r>
            </m:e>
            <m:sub>
              <m:r>
                <w:rPr>
                  <w:rFonts w:ascii="Cambria Math" w:hAnsi="Cambria Math"/>
                </w:rPr>
                <m:t>N-2</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4</m:t>
              </m:r>
            </m:sub>
          </m:sSub>
          <m:sSub>
            <m:sSubPr>
              <m:ctrlPr>
                <w:rPr>
                  <w:rFonts w:ascii="Cambria Math" w:hAnsi="Cambria Math"/>
                  <w:i/>
                </w:rPr>
              </m:ctrlPr>
            </m:sSubPr>
            <m:e>
              <m:r>
                <w:rPr>
                  <w:rFonts w:ascii="Cambria Math" w:hAnsi="Cambria Math"/>
                </w:rPr>
                <m:t>Y</m:t>
              </m:r>
            </m:e>
            <m:sub>
              <m:r>
                <w:rPr>
                  <w:rFonts w:ascii="Cambria Math" w:hAnsi="Cambria Math"/>
                </w:rPr>
                <m:t>N-1</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5</m:t>
              </m:r>
            </m:sub>
          </m:sSub>
          <m:sSub>
            <m:sSubPr>
              <m:ctrlPr>
                <w:rPr>
                  <w:rFonts w:ascii="Cambria Math" w:hAnsi="Cambria Math"/>
                  <w:i/>
                </w:rPr>
              </m:ctrlPr>
            </m:sSubPr>
            <m:e>
              <m:r>
                <w:rPr>
                  <w:rFonts w:ascii="Cambria Math" w:hAnsi="Cambria Math"/>
                </w:rPr>
                <m:t>Y</m:t>
              </m:r>
            </m:e>
            <m:sub>
              <m:r>
                <w:rPr>
                  <w:rFonts w:ascii="Cambria Math" w:hAnsi="Cambria Math"/>
                </w:rPr>
                <m:t>N</m:t>
              </m:r>
            </m:sub>
          </m:sSub>
          <m:r>
            <w:rPr>
              <w:rFonts w:ascii="Cambria Math" w:hAnsi="Cambria Math"/>
            </w:rPr>
            <m:t>=0</m:t>
          </m:r>
        </m:oMath>
      </m:oMathPara>
    </w:p>
    <w:p w14:paraId="1CC35E65" w14:textId="77777777" w:rsidR="00C7421B" w:rsidRDefault="00C7421B" w:rsidP="00C7421B">
      <w:r>
        <w:t>For i=N-1</w:t>
      </w:r>
    </w:p>
    <w:p w14:paraId="0E09065C" w14:textId="77777777" w:rsidR="00C7421B" w:rsidRPr="00A5281F" w:rsidRDefault="004E70B3" w:rsidP="00C7421B">
      <m:oMathPara>
        <m:oMath>
          <m:sSub>
            <m:sSubPr>
              <m:ctrlPr>
                <w:rPr>
                  <w:rFonts w:ascii="Cambria Math" w:hAnsi="Cambria Math"/>
                  <w:i/>
                </w:rPr>
              </m:ctrlPr>
            </m:sSubPr>
            <m:e>
              <m:sSub>
                <m:sSubPr>
                  <m:ctrlPr>
                    <w:rPr>
                      <w:rFonts w:ascii="Cambria Math" w:hAnsi="Cambria Math"/>
                    </w:rPr>
                  </m:ctrlPr>
                </m:sSubPr>
                <m:e>
                  <m:r>
                    <w:rPr>
                      <w:rFonts w:ascii="Cambria Math" w:hAnsi="Cambria Math"/>
                    </w:rPr>
                    <m:t>C</m:t>
                  </m:r>
                </m:e>
                <m:sub>
                  <m:r>
                    <w:rPr>
                      <w:rFonts w:ascii="Cambria Math" w:hAnsi="Cambria Math"/>
                    </w:rPr>
                    <m:t>1</m:t>
                  </m:r>
                </m:sub>
              </m:sSub>
              <m:r>
                <w:rPr>
                  <w:rFonts w:ascii="Cambria Math" w:hAnsi="Cambria Math"/>
                </w:rPr>
                <m:t>Y</m:t>
              </m:r>
            </m:e>
            <m:sub>
              <m:r>
                <w:rPr>
                  <w:rFonts w:ascii="Cambria Math" w:hAnsi="Cambria Math"/>
                </w:rPr>
                <m:t>N-3</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2</m:t>
              </m:r>
            </m:sub>
          </m:sSub>
          <m:sSub>
            <m:sSubPr>
              <m:ctrlPr>
                <w:rPr>
                  <w:rFonts w:ascii="Cambria Math" w:hAnsi="Cambria Math"/>
                  <w:i/>
                </w:rPr>
              </m:ctrlPr>
            </m:sSubPr>
            <m:e>
              <m:r>
                <w:rPr>
                  <w:rFonts w:ascii="Cambria Math" w:hAnsi="Cambria Math"/>
                </w:rPr>
                <m:t>Y</m:t>
              </m:r>
            </m:e>
            <m:sub>
              <m:r>
                <w:rPr>
                  <w:rFonts w:ascii="Cambria Math" w:hAnsi="Cambria Math"/>
                </w:rPr>
                <m:t>N-2</m:t>
              </m:r>
            </m:sub>
          </m:sSub>
          <m:r>
            <w:rPr>
              <w:rFonts w:ascii="Cambria Math" w:hAnsi="Cambria Math"/>
            </w:rPr>
            <m:t>+</m:t>
          </m:r>
          <m:d>
            <m:dPr>
              <m:ctrlPr>
                <w:rPr>
                  <w:rFonts w:ascii="Cambria Math" w:hAnsi="Cambria Math"/>
                  <w:i/>
                </w:rPr>
              </m:ctrlPr>
            </m:dPr>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3</m:t>
                  </m:r>
                </m:sub>
              </m:sSub>
              <m:r>
                <w:rPr>
                  <w:rFonts w:ascii="Cambria Math" w:hAnsi="Cambria Math"/>
                </w:rPr>
                <m:t>-λ</m:t>
              </m:r>
            </m:e>
          </m:d>
          <m:sSub>
            <m:sSubPr>
              <m:ctrlPr>
                <w:rPr>
                  <w:rFonts w:ascii="Cambria Math" w:hAnsi="Cambria Math"/>
                  <w:i/>
                </w:rPr>
              </m:ctrlPr>
            </m:sSubPr>
            <m:e>
              <m:r>
                <w:rPr>
                  <w:rFonts w:ascii="Cambria Math" w:hAnsi="Cambria Math"/>
                </w:rPr>
                <m:t>Y</m:t>
              </m:r>
            </m:e>
            <m:sub>
              <m:r>
                <w:rPr>
                  <w:rFonts w:ascii="Cambria Math" w:hAnsi="Cambria Math"/>
                </w:rPr>
                <m:t>N-1</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4</m:t>
              </m:r>
            </m:sub>
          </m:sSub>
          <m:sSub>
            <m:sSubPr>
              <m:ctrlPr>
                <w:rPr>
                  <w:rFonts w:ascii="Cambria Math" w:hAnsi="Cambria Math"/>
                  <w:i/>
                </w:rPr>
              </m:ctrlPr>
            </m:sSubPr>
            <m:e>
              <m:r>
                <w:rPr>
                  <w:rFonts w:ascii="Cambria Math" w:hAnsi="Cambria Math"/>
                </w:rPr>
                <m:t>Y</m:t>
              </m:r>
            </m:e>
            <m:sub>
              <m:r>
                <w:rPr>
                  <w:rFonts w:ascii="Cambria Math" w:hAnsi="Cambria Math"/>
                </w:rPr>
                <m:t>N</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5</m:t>
              </m:r>
            </m:sub>
          </m:sSub>
          <m:sSub>
            <m:sSubPr>
              <m:ctrlPr>
                <w:rPr>
                  <w:rFonts w:ascii="Cambria Math" w:hAnsi="Cambria Math"/>
                  <w:i/>
                </w:rPr>
              </m:ctrlPr>
            </m:sSubPr>
            <m:e>
              <m:r>
                <w:rPr>
                  <w:rFonts w:ascii="Cambria Math" w:hAnsi="Cambria Math"/>
                </w:rPr>
                <m:t>Y</m:t>
              </m:r>
            </m:e>
            <m:sub>
              <m:r>
                <w:rPr>
                  <w:rFonts w:ascii="Cambria Math" w:hAnsi="Cambria Math"/>
                </w:rPr>
                <m:t>N+1</m:t>
              </m:r>
            </m:sub>
          </m:sSub>
          <m:r>
            <w:rPr>
              <w:rFonts w:ascii="Cambria Math" w:hAnsi="Cambria Math"/>
            </w:rPr>
            <m:t>=0</m:t>
          </m:r>
        </m:oMath>
      </m:oMathPara>
    </w:p>
    <w:p w14:paraId="669C7E65" w14:textId="50BC4E72" w:rsidR="00C7421B" w:rsidRDefault="00C7421B" w:rsidP="00C7421B">
      <w:pPr>
        <w:rPr>
          <w:rFonts w:eastAsiaTheme="minorEastAsia"/>
        </w:rPr>
      </w:pPr>
      <w:r>
        <w:t xml:space="preserve">We can now simplify these using the boundary conditions, which are: </w:t>
      </w:r>
      <m:oMath>
        <m:sSub>
          <m:sSubPr>
            <m:ctrlPr>
              <w:rPr>
                <w:rFonts w:ascii="Cambria Math" w:hAnsi="Cambria Math"/>
                <w:i/>
              </w:rPr>
            </m:ctrlPr>
          </m:sSubPr>
          <m:e>
            <m:r>
              <w:rPr>
                <w:rFonts w:ascii="Cambria Math" w:hAnsi="Cambria Math"/>
              </w:rPr>
              <m:t>Y</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N</m:t>
            </m:r>
          </m:sub>
        </m:sSub>
        <m:r>
          <w:rPr>
            <w:rFonts w:ascii="Cambria Math" w:hAnsi="Cambria Math"/>
          </w:rPr>
          <m:t>=0</m:t>
        </m:r>
      </m:oMath>
      <w:r>
        <w:rPr>
          <w:rFonts w:eastAsiaTheme="minorEastAsia"/>
        </w:rPr>
        <w:t xml:space="preserve">. The second condition is that the bending moment is zero at both simply-supported ends, leading to the second derivative boundary condition that </w:t>
      </w:r>
      <m:oMath>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Y</m:t>
            </m:r>
          </m:num>
          <m:den>
            <m:r>
              <w:rPr>
                <w:rFonts w:ascii="Cambria Math" w:eastAsiaTheme="minorEastAsia" w:hAnsi="Cambria Math"/>
              </w:rPr>
              <m:t>d</m:t>
            </m:r>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2</m:t>
                </m:r>
              </m:sup>
            </m:sSup>
          </m:den>
        </m:f>
        <m:r>
          <w:rPr>
            <w:rFonts w:ascii="Cambria Math" w:eastAsiaTheme="minorEastAsia" w:hAnsi="Cambria Math"/>
          </w:rPr>
          <m:t>=0</m:t>
        </m:r>
      </m:oMath>
      <w:r>
        <w:rPr>
          <w:rFonts w:eastAsiaTheme="minorEastAsia"/>
        </w:rPr>
        <w:t xml:space="preserve"> at the clamped ends leads to:</w:t>
      </w:r>
    </w:p>
    <w:p w14:paraId="1CA9E959" w14:textId="77777777" w:rsidR="00C7421B" w:rsidRDefault="004E70B3" w:rsidP="00C7421B">
      <w:pPr>
        <w:rPr>
          <w:rFonts w:eastAsiaTheme="minorEastAsia"/>
        </w:rPr>
      </w:pPr>
      <m:oMathPara>
        <m:oMath>
          <m:f>
            <m:fPr>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-2</m:t>
              </m:r>
              <m:sSub>
                <m:sSubPr>
                  <m:ctrlPr>
                    <w:rPr>
                      <w:rFonts w:ascii="Cambria Math" w:hAnsi="Cambria Math"/>
                      <w:i/>
                    </w:rPr>
                  </m:ctrlPr>
                </m:sSubPr>
                <m:e>
                  <m:r>
                    <w:rPr>
                      <w:rFonts w:ascii="Cambria Math" w:hAnsi="Cambria Math"/>
                    </w:rPr>
                    <m:t>Y</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0</m:t>
                  </m:r>
                </m:sub>
              </m:sSub>
            </m:num>
            <m:den>
              <m:r>
                <w:rPr>
                  <w:rFonts w:ascii="Cambria Math" w:hAnsi="Cambria Math"/>
                </w:rPr>
                <m:t>2∆x</m:t>
              </m:r>
            </m:den>
          </m:f>
          <m:r>
            <w:rPr>
              <w:rFonts w:ascii="Cambria Math" w:eastAsiaTheme="minorEastAsia" w:hAnsi="Cambria Math"/>
            </w:rPr>
            <m:t xml:space="preserve">=0=&gt; </m:t>
          </m:r>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0</m:t>
              </m:r>
            </m:sub>
          </m:sSub>
        </m:oMath>
      </m:oMathPara>
    </w:p>
    <w:p w14:paraId="3D69AA16" w14:textId="77777777" w:rsidR="00C7421B" w:rsidRDefault="004E70B3" w:rsidP="00C7421B">
      <w:pPr>
        <w:rPr>
          <w:rFonts w:eastAsiaTheme="minorEastAsia"/>
        </w:rPr>
      </w:pPr>
      <m:oMathPara>
        <m:oMath>
          <m:f>
            <m:fPr>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N+1</m:t>
                  </m:r>
                </m:sub>
              </m:sSub>
              <m:r>
                <w:rPr>
                  <w:rFonts w:ascii="Cambria Math" w:hAnsi="Cambria Math"/>
                </w:rPr>
                <m:t>-2</m:t>
              </m:r>
              <m:sSub>
                <m:sSubPr>
                  <m:ctrlPr>
                    <w:rPr>
                      <w:rFonts w:ascii="Cambria Math" w:hAnsi="Cambria Math"/>
                      <w:i/>
                    </w:rPr>
                  </m:ctrlPr>
                </m:sSubPr>
                <m:e>
                  <m:r>
                    <w:rPr>
                      <w:rFonts w:ascii="Cambria Math" w:hAnsi="Cambria Math"/>
                    </w:rPr>
                    <m:t>Y</m:t>
                  </m:r>
                </m:e>
                <m:sub>
                  <m:r>
                    <w:rPr>
                      <w:rFonts w:ascii="Cambria Math" w:hAnsi="Cambria Math"/>
                    </w:rPr>
                    <m:t>N</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N-1</m:t>
                  </m:r>
                </m:sub>
              </m:sSub>
            </m:num>
            <m:den>
              <m:r>
                <w:rPr>
                  <w:rFonts w:ascii="Cambria Math" w:hAnsi="Cambria Math"/>
                </w:rPr>
                <m:t>2∆x</m:t>
              </m:r>
            </m:den>
          </m:f>
          <m:r>
            <w:rPr>
              <w:rFonts w:ascii="Cambria Math" w:eastAsiaTheme="minorEastAsia" w:hAnsi="Cambria Math"/>
            </w:rPr>
            <m:t xml:space="preserve">=0=&gt; </m:t>
          </m:r>
          <m:sSub>
            <m:sSubPr>
              <m:ctrlPr>
                <w:rPr>
                  <w:rFonts w:ascii="Cambria Math" w:hAnsi="Cambria Math"/>
                  <w:i/>
                </w:rPr>
              </m:ctrlPr>
            </m:sSubPr>
            <m:e>
              <m:r>
                <w:rPr>
                  <w:rFonts w:ascii="Cambria Math" w:hAnsi="Cambria Math"/>
                </w:rPr>
                <m:t>Y</m:t>
              </m:r>
            </m:e>
            <m:sub>
              <m:r>
                <w:rPr>
                  <w:rFonts w:ascii="Cambria Math" w:hAnsi="Cambria Math"/>
                </w:rPr>
                <m:t>N+1</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N-1</m:t>
              </m:r>
            </m:sub>
          </m:sSub>
        </m:oMath>
      </m:oMathPara>
    </w:p>
    <w:p w14:paraId="2B7EF552" w14:textId="77777777" w:rsidR="00C7421B" w:rsidRDefault="00C7421B" w:rsidP="00C7421B">
      <w:r>
        <w:t>The equations and boundary conditions can then be expressed in the following matrix form:</w:t>
      </w:r>
    </w:p>
    <w:tbl>
      <w:tblPr>
        <w:tblW w:w="9660" w:type="dxa"/>
        <w:tblLook w:val="04A0" w:firstRow="1" w:lastRow="0" w:firstColumn="1" w:lastColumn="0" w:noHBand="0" w:noVBand="1"/>
      </w:tblPr>
      <w:tblGrid>
        <w:gridCol w:w="1020"/>
        <w:gridCol w:w="960"/>
        <w:gridCol w:w="960"/>
        <w:gridCol w:w="960"/>
        <w:gridCol w:w="960"/>
        <w:gridCol w:w="960"/>
        <w:gridCol w:w="960"/>
        <w:gridCol w:w="960"/>
        <w:gridCol w:w="960"/>
        <w:gridCol w:w="960"/>
      </w:tblGrid>
      <w:tr w:rsidR="00C7421B" w:rsidRPr="00C24511" w14:paraId="6F7A0F6E" w14:textId="77777777" w:rsidTr="00ED122B">
        <w:trPr>
          <w:trHeight w:val="310"/>
        </w:trPr>
        <w:tc>
          <w:tcPr>
            <w:tcW w:w="1020" w:type="dxa"/>
            <w:tcBorders>
              <w:top w:val="nil"/>
              <w:left w:val="single" w:sz="4" w:space="0" w:color="auto"/>
              <w:bottom w:val="nil"/>
              <w:right w:val="nil"/>
            </w:tcBorders>
            <w:shd w:val="clear" w:color="auto" w:fill="auto"/>
            <w:noWrap/>
            <w:vAlign w:val="bottom"/>
            <w:hideMark/>
          </w:tcPr>
          <w:p w14:paraId="40962561"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Pr>
                <w:rFonts w:ascii="Arial" w:eastAsia="Times New Roman" w:hAnsi="Arial" w:cs="Arial"/>
                <w:color w:val="000000"/>
                <w:sz w:val="20"/>
                <w:szCs w:val="20"/>
                <w:vertAlign w:val="subscript"/>
                <w:lang w:eastAsia="en-GB"/>
              </w:rPr>
              <w:t>3</w:t>
            </w:r>
            <w:r>
              <w:rPr>
                <w:rFonts w:ascii="Arial" w:eastAsia="Times New Roman" w:hAnsi="Arial" w:cs="Arial"/>
                <w:color w:val="000000"/>
                <w:sz w:val="20"/>
                <w:szCs w:val="20"/>
                <w:lang w:eastAsia="en-GB"/>
              </w:rPr>
              <w:t>-</w:t>
            </w:r>
            <w:r w:rsidRPr="00C24511">
              <w:rPr>
                <w:rFonts w:ascii="Arial" w:eastAsia="Times New Roman" w:hAnsi="Arial" w:cs="Arial"/>
                <w:color w:val="000000"/>
                <w:sz w:val="20"/>
                <w:szCs w:val="20"/>
                <w:lang w:eastAsia="en-GB"/>
              </w:rPr>
              <w:t>C</w:t>
            </w:r>
            <w:r>
              <w:rPr>
                <w:rFonts w:ascii="Arial" w:eastAsia="Times New Roman" w:hAnsi="Arial" w:cs="Arial"/>
                <w:color w:val="000000"/>
                <w:sz w:val="20"/>
                <w:szCs w:val="20"/>
                <w:vertAlign w:val="subscript"/>
                <w:lang w:eastAsia="en-GB"/>
              </w:rPr>
              <w:t>1</w:t>
            </w:r>
            <w:r w:rsidRPr="00C24511">
              <w:rPr>
                <w:rFonts w:ascii="Arial" w:eastAsia="Times New Roman" w:hAnsi="Arial" w:cs="Arial"/>
                <w:color w:val="000000"/>
                <w:sz w:val="20"/>
                <w:szCs w:val="20"/>
                <w:lang w:eastAsia="en-GB"/>
              </w:rPr>
              <w:t>-λ</w:t>
            </w:r>
          </w:p>
        </w:tc>
        <w:tc>
          <w:tcPr>
            <w:tcW w:w="960" w:type="dxa"/>
            <w:tcBorders>
              <w:top w:val="nil"/>
              <w:left w:val="nil"/>
              <w:bottom w:val="nil"/>
              <w:right w:val="nil"/>
            </w:tcBorders>
            <w:shd w:val="clear" w:color="auto" w:fill="auto"/>
            <w:noWrap/>
            <w:vAlign w:val="bottom"/>
            <w:hideMark/>
          </w:tcPr>
          <w:p w14:paraId="5B24C4DE"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nil"/>
            </w:tcBorders>
            <w:shd w:val="clear" w:color="auto" w:fill="auto"/>
            <w:noWrap/>
            <w:vAlign w:val="bottom"/>
            <w:hideMark/>
          </w:tcPr>
          <w:p w14:paraId="2CA14F31"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p>
        </w:tc>
        <w:tc>
          <w:tcPr>
            <w:tcW w:w="960" w:type="dxa"/>
            <w:tcBorders>
              <w:top w:val="nil"/>
              <w:left w:val="nil"/>
              <w:bottom w:val="nil"/>
              <w:right w:val="nil"/>
            </w:tcBorders>
            <w:shd w:val="clear" w:color="auto" w:fill="auto"/>
            <w:noWrap/>
            <w:vAlign w:val="bottom"/>
            <w:hideMark/>
          </w:tcPr>
          <w:p w14:paraId="4367DCC6"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028D66D5"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05AEB720"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1AB3ED85"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single" w:sz="4" w:space="0" w:color="auto"/>
            </w:tcBorders>
            <w:shd w:val="clear" w:color="auto" w:fill="auto"/>
            <w:noWrap/>
            <w:vAlign w:val="bottom"/>
            <w:hideMark/>
          </w:tcPr>
          <w:p w14:paraId="03ABB5D7"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Y</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nil"/>
            </w:tcBorders>
            <w:shd w:val="clear" w:color="auto" w:fill="auto"/>
            <w:noWrap/>
            <w:vAlign w:val="bottom"/>
            <w:hideMark/>
          </w:tcPr>
          <w:p w14:paraId="6D6BBBFA"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p>
        </w:tc>
        <w:tc>
          <w:tcPr>
            <w:tcW w:w="960" w:type="dxa"/>
            <w:tcBorders>
              <w:top w:val="nil"/>
              <w:left w:val="single" w:sz="4" w:space="0" w:color="auto"/>
              <w:bottom w:val="nil"/>
              <w:right w:val="single" w:sz="4" w:space="0" w:color="auto"/>
            </w:tcBorders>
            <w:shd w:val="clear" w:color="auto" w:fill="auto"/>
            <w:noWrap/>
            <w:vAlign w:val="bottom"/>
            <w:hideMark/>
          </w:tcPr>
          <w:p w14:paraId="59175739"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r w:rsidR="00C7421B" w:rsidRPr="00C24511" w14:paraId="373FF734" w14:textId="77777777" w:rsidTr="00ED122B">
        <w:trPr>
          <w:trHeight w:val="310"/>
        </w:trPr>
        <w:tc>
          <w:tcPr>
            <w:tcW w:w="1020" w:type="dxa"/>
            <w:tcBorders>
              <w:top w:val="nil"/>
              <w:left w:val="single" w:sz="4" w:space="0" w:color="auto"/>
              <w:bottom w:val="nil"/>
              <w:right w:val="nil"/>
            </w:tcBorders>
            <w:shd w:val="clear" w:color="auto" w:fill="auto"/>
            <w:noWrap/>
            <w:vAlign w:val="bottom"/>
            <w:hideMark/>
          </w:tcPr>
          <w:p w14:paraId="38AED41D"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nil"/>
            </w:tcBorders>
            <w:shd w:val="clear" w:color="auto" w:fill="auto"/>
            <w:noWrap/>
            <w:vAlign w:val="bottom"/>
            <w:hideMark/>
          </w:tcPr>
          <w:p w14:paraId="260C3EC5"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r w:rsidRPr="00C24511">
              <w:rPr>
                <w:rFonts w:ascii="Arial" w:eastAsia="Times New Roman" w:hAnsi="Arial" w:cs="Arial"/>
                <w:color w:val="000000"/>
                <w:sz w:val="20"/>
                <w:szCs w:val="20"/>
                <w:lang w:eastAsia="en-GB"/>
              </w:rPr>
              <w:t>-λ</w:t>
            </w:r>
          </w:p>
        </w:tc>
        <w:tc>
          <w:tcPr>
            <w:tcW w:w="960" w:type="dxa"/>
            <w:tcBorders>
              <w:top w:val="nil"/>
              <w:left w:val="nil"/>
              <w:bottom w:val="nil"/>
              <w:right w:val="nil"/>
            </w:tcBorders>
            <w:shd w:val="clear" w:color="auto" w:fill="auto"/>
            <w:noWrap/>
            <w:vAlign w:val="bottom"/>
            <w:hideMark/>
          </w:tcPr>
          <w:p w14:paraId="3ED0C410"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nil"/>
            </w:tcBorders>
            <w:shd w:val="clear" w:color="auto" w:fill="auto"/>
            <w:noWrap/>
            <w:vAlign w:val="bottom"/>
            <w:hideMark/>
          </w:tcPr>
          <w:p w14:paraId="69FE7200"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p>
        </w:tc>
        <w:tc>
          <w:tcPr>
            <w:tcW w:w="960" w:type="dxa"/>
            <w:tcBorders>
              <w:top w:val="nil"/>
              <w:left w:val="nil"/>
              <w:bottom w:val="nil"/>
              <w:right w:val="nil"/>
            </w:tcBorders>
            <w:shd w:val="clear" w:color="auto" w:fill="auto"/>
            <w:noWrap/>
            <w:vAlign w:val="bottom"/>
            <w:hideMark/>
          </w:tcPr>
          <w:p w14:paraId="6168622F"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7C8B8C66"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10961167"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68266911"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Y</w:t>
            </w:r>
            <w:r w:rsidRPr="00C24511">
              <w:rPr>
                <w:rFonts w:ascii="Arial" w:eastAsia="Times New Roman" w:hAnsi="Arial" w:cs="Arial"/>
                <w:color w:val="000000"/>
                <w:sz w:val="20"/>
                <w:szCs w:val="20"/>
                <w:vertAlign w:val="subscript"/>
                <w:lang w:eastAsia="en-GB"/>
              </w:rPr>
              <w:t>3</w:t>
            </w:r>
          </w:p>
        </w:tc>
        <w:tc>
          <w:tcPr>
            <w:tcW w:w="960" w:type="dxa"/>
            <w:tcBorders>
              <w:top w:val="nil"/>
              <w:left w:val="nil"/>
              <w:bottom w:val="nil"/>
              <w:right w:val="nil"/>
            </w:tcBorders>
            <w:shd w:val="clear" w:color="auto" w:fill="auto"/>
            <w:noWrap/>
            <w:vAlign w:val="bottom"/>
            <w:hideMark/>
          </w:tcPr>
          <w:p w14:paraId="2499AA69"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p>
        </w:tc>
        <w:tc>
          <w:tcPr>
            <w:tcW w:w="960" w:type="dxa"/>
            <w:tcBorders>
              <w:top w:val="nil"/>
              <w:left w:val="single" w:sz="4" w:space="0" w:color="auto"/>
              <w:bottom w:val="nil"/>
              <w:right w:val="single" w:sz="4" w:space="0" w:color="auto"/>
            </w:tcBorders>
            <w:shd w:val="clear" w:color="auto" w:fill="auto"/>
            <w:noWrap/>
            <w:vAlign w:val="bottom"/>
            <w:hideMark/>
          </w:tcPr>
          <w:p w14:paraId="362B53F0"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r w:rsidR="00C7421B" w:rsidRPr="00C24511" w14:paraId="4FA27EE4" w14:textId="77777777" w:rsidTr="00ED122B">
        <w:trPr>
          <w:trHeight w:val="310"/>
        </w:trPr>
        <w:tc>
          <w:tcPr>
            <w:tcW w:w="1020" w:type="dxa"/>
            <w:tcBorders>
              <w:top w:val="nil"/>
              <w:left w:val="single" w:sz="4" w:space="0" w:color="auto"/>
              <w:bottom w:val="nil"/>
              <w:right w:val="nil"/>
            </w:tcBorders>
            <w:shd w:val="clear" w:color="auto" w:fill="auto"/>
            <w:noWrap/>
            <w:vAlign w:val="bottom"/>
            <w:hideMark/>
          </w:tcPr>
          <w:p w14:paraId="2BFB57A4"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1</w:t>
            </w:r>
          </w:p>
        </w:tc>
        <w:tc>
          <w:tcPr>
            <w:tcW w:w="960" w:type="dxa"/>
            <w:tcBorders>
              <w:top w:val="nil"/>
              <w:left w:val="nil"/>
              <w:bottom w:val="nil"/>
              <w:right w:val="nil"/>
            </w:tcBorders>
            <w:shd w:val="clear" w:color="auto" w:fill="auto"/>
            <w:noWrap/>
            <w:vAlign w:val="bottom"/>
            <w:hideMark/>
          </w:tcPr>
          <w:p w14:paraId="645DE892"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nil"/>
            </w:tcBorders>
            <w:shd w:val="clear" w:color="auto" w:fill="auto"/>
            <w:noWrap/>
            <w:vAlign w:val="bottom"/>
            <w:hideMark/>
          </w:tcPr>
          <w:p w14:paraId="01B01983"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r w:rsidRPr="00C24511">
              <w:rPr>
                <w:rFonts w:ascii="Arial" w:eastAsia="Times New Roman" w:hAnsi="Arial" w:cs="Arial"/>
                <w:color w:val="000000"/>
                <w:sz w:val="20"/>
                <w:szCs w:val="20"/>
                <w:lang w:eastAsia="en-GB"/>
              </w:rPr>
              <w:t>-λ</w:t>
            </w:r>
          </w:p>
        </w:tc>
        <w:tc>
          <w:tcPr>
            <w:tcW w:w="960" w:type="dxa"/>
            <w:tcBorders>
              <w:top w:val="nil"/>
              <w:left w:val="nil"/>
              <w:bottom w:val="nil"/>
              <w:right w:val="nil"/>
            </w:tcBorders>
            <w:shd w:val="clear" w:color="auto" w:fill="auto"/>
            <w:noWrap/>
            <w:vAlign w:val="bottom"/>
            <w:hideMark/>
          </w:tcPr>
          <w:p w14:paraId="5BCF5C5A"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nil"/>
            </w:tcBorders>
            <w:shd w:val="clear" w:color="auto" w:fill="auto"/>
            <w:noWrap/>
            <w:vAlign w:val="bottom"/>
            <w:hideMark/>
          </w:tcPr>
          <w:p w14:paraId="3D16D784"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p>
        </w:tc>
        <w:tc>
          <w:tcPr>
            <w:tcW w:w="960" w:type="dxa"/>
            <w:tcBorders>
              <w:top w:val="nil"/>
              <w:left w:val="nil"/>
              <w:bottom w:val="nil"/>
              <w:right w:val="nil"/>
            </w:tcBorders>
            <w:shd w:val="clear" w:color="auto" w:fill="auto"/>
            <w:noWrap/>
            <w:vAlign w:val="bottom"/>
            <w:hideMark/>
          </w:tcPr>
          <w:p w14:paraId="3056C63C"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single" w:sz="4" w:space="0" w:color="auto"/>
            </w:tcBorders>
            <w:shd w:val="clear" w:color="auto" w:fill="auto"/>
            <w:noWrap/>
            <w:vAlign w:val="bottom"/>
            <w:hideMark/>
          </w:tcPr>
          <w:p w14:paraId="0BFFB920"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6C6DC57B"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Y</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nil"/>
            </w:tcBorders>
            <w:shd w:val="clear" w:color="auto" w:fill="auto"/>
            <w:noWrap/>
            <w:vAlign w:val="bottom"/>
            <w:hideMark/>
          </w:tcPr>
          <w:p w14:paraId="4A3DFD1D"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p>
        </w:tc>
        <w:tc>
          <w:tcPr>
            <w:tcW w:w="960" w:type="dxa"/>
            <w:tcBorders>
              <w:top w:val="nil"/>
              <w:left w:val="single" w:sz="4" w:space="0" w:color="auto"/>
              <w:bottom w:val="nil"/>
              <w:right w:val="single" w:sz="4" w:space="0" w:color="auto"/>
            </w:tcBorders>
            <w:shd w:val="clear" w:color="auto" w:fill="auto"/>
            <w:noWrap/>
            <w:vAlign w:val="bottom"/>
            <w:hideMark/>
          </w:tcPr>
          <w:p w14:paraId="47241E12"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r w:rsidR="00C7421B" w:rsidRPr="00C24511" w14:paraId="7CF8E5B8" w14:textId="77777777" w:rsidTr="00ED122B">
        <w:trPr>
          <w:trHeight w:val="310"/>
        </w:trPr>
        <w:tc>
          <w:tcPr>
            <w:tcW w:w="1020" w:type="dxa"/>
            <w:tcBorders>
              <w:top w:val="nil"/>
              <w:left w:val="single" w:sz="4" w:space="0" w:color="auto"/>
              <w:bottom w:val="nil"/>
              <w:right w:val="nil"/>
            </w:tcBorders>
            <w:shd w:val="clear" w:color="auto" w:fill="auto"/>
            <w:noWrap/>
            <w:vAlign w:val="bottom"/>
            <w:hideMark/>
          </w:tcPr>
          <w:p w14:paraId="27EACF51"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76200BC6"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4670915B"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67853596"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7C659A0C"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60D3C767"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37959CCD"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01AD2AE9"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Y</w:t>
            </w:r>
            <w:r w:rsidRPr="00C24511">
              <w:rPr>
                <w:rFonts w:ascii="Arial" w:eastAsia="Times New Roman" w:hAnsi="Arial" w:cs="Arial"/>
                <w:color w:val="000000"/>
                <w:sz w:val="20"/>
                <w:szCs w:val="20"/>
                <w:vertAlign w:val="subscript"/>
                <w:lang w:eastAsia="en-GB"/>
              </w:rPr>
              <w:t>5</w:t>
            </w:r>
          </w:p>
        </w:tc>
        <w:tc>
          <w:tcPr>
            <w:tcW w:w="960" w:type="dxa"/>
            <w:tcBorders>
              <w:top w:val="nil"/>
              <w:left w:val="nil"/>
              <w:bottom w:val="nil"/>
              <w:right w:val="nil"/>
            </w:tcBorders>
            <w:shd w:val="clear" w:color="auto" w:fill="auto"/>
            <w:noWrap/>
            <w:vAlign w:val="bottom"/>
            <w:hideMark/>
          </w:tcPr>
          <w:p w14:paraId="6B53D63A"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p>
        </w:tc>
        <w:tc>
          <w:tcPr>
            <w:tcW w:w="960" w:type="dxa"/>
            <w:tcBorders>
              <w:top w:val="nil"/>
              <w:left w:val="single" w:sz="4" w:space="0" w:color="auto"/>
              <w:bottom w:val="nil"/>
              <w:right w:val="single" w:sz="4" w:space="0" w:color="auto"/>
            </w:tcBorders>
            <w:shd w:val="clear" w:color="auto" w:fill="auto"/>
            <w:noWrap/>
            <w:vAlign w:val="bottom"/>
            <w:hideMark/>
          </w:tcPr>
          <w:p w14:paraId="0A4E6803"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r w:rsidR="00C7421B" w:rsidRPr="00C24511" w14:paraId="33B52EA6" w14:textId="77777777" w:rsidTr="00ED122B">
        <w:trPr>
          <w:trHeight w:val="250"/>
        </w:trPr>
        <w:tc>
          <w:tcPr>
            <w:tcW w:w="1020" w:type="dxa"/>
            <w:tcBorders>
              <w:top w:val="nil"/>
              <w:left w:val="single" w:sz="4" w:space="0" w:color="auto"/>
              <w:bottom w:val="nil"/>
              <w:right w:val="nil"/>
            </w:tcBorders>
            <w:shd w:val="clear" w:color="auto" w:fill="auto"/>
            <w:noWrap/>
            <w:vAlign w:val="bottom"/>
            <w:hideMark/>
          </w:tcPr>
          <w:p w14:paraId="7391D19B"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3C231AA0"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29C13495"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740B0467"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65B4E02C"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6708E275"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5AE4809D"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0B26E646"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6E5CB9BC"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w:t>
            </w:r>
          </w:p>
        </w:tc>
        <w:tc>
          <w:tcPr>
            <w:tcW w:w="960" w:type="dxa"/>
            <w:tcBorders>
              <w:top w:val="nil"/>
              <w:left w:val="single" w:sz="4" w:space="0" w:color="auto"/>
              <w:bottom w:val="nil"/>
              <w:right w:val="single" w:sz="4" w:space="0" w:color="auto"/>
            </w:tcBorders>
            <w:shd w:val="clear" w:color="auto" w:fill="auto"/>
            <w:noWrap/>
            <w:vAlign w:val="bottom"/>
            <w:hideMark/>
          </w:tcPr>
          <w:p w14:paraId="764E44E0"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r w:rsidR="00C7421B" w:rsidRPr="00C24511" w14:paraId="17C243AB" w14:textId="77777777" w:rsidTr="00ED122B">
        <w:trPr>
          <w:trHeight w:val="250"/>
        </w:trPr>
        <w:tc>
          <w:tcPr>
            <w:tcW w:w="1020" w:type="dxa"/>
            <w:tcBorders>
              <w:top w:val="nil"/>
              <w:left w:val="single" w:sz="4" w:space="0" w:color="auto"/>
              <w:bottom w:val="nil"/>
              <w:right w:val="nil"/>
            </w:tcBorders>
            <w:shd w:val="clear" w:color="auto" w:fill="auto"/>
            <w:noWrap/>
            <w:vAlign w:val="bottom"/>
            <w:hideMark/>
          </w:tcPr>
          <w:p w14:paraId="48CB7816"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40CABF68"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3D1DC356"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39DB89D1"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3642ED05"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408BA757"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489F9C3B"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2E39654B"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6AEFAA43"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p>
        </w:tc>
        <w:tc>
          <w:tcPr>
            <w:tcW w:w="960" w:type="dxa"/>
            <w:tcBorders>
              <w:top w:val="nil"/>
              <w:left w:val="single" w:sz="4" w:space="0" w:color="auto"/>
              <w:bottom w:val="nil"/>
              <w:right w:val="single" w:sz="4" w:space="0" w:color="auto"/>
            </w:tcBorders>
            <w:shd w:val="clear" w:color="auto" w:fill="auto"/>
            <w:noWrap/>
            <w:vAlign w:val="bottom"/>
            <w:hideMark/>
          </w:tcPr>
          <w:p w14:paraId="0763B924"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r w:rsidR="00C7421B" w:rsidRPr="00C24511" w14:paraId="5FBEAC2F" w14:textId="77777777" w:rsidTr="00ED122B">
        <w:trPr>
          <w:trHeight w:val="310"/>
        </w:trPr>
        <w:tc>
          <w:tcPr>
            <w:tcW w:w="1020" w:type="dxa"/>
            <w:tcBorders>
              <w:top w:val="nil"/>
              <w:left w:val="single" w:sz="4" w:space="0" w:color="auto"/>
              <w:bottom w:val="nil"/>
              <w:right w:val="nil"/>
            </w:tcBorders>
            <w:shd w:val="clear" w:color="auto" w:fill="auto"/>
            <w:noWrap/>
            <w:vAlign w:val="bottom"/>
            <w:hideMark/>
          </w:tcPr>
          <w:p w14:paraId="12AAA355"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3748ADCD"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7A40549B"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1</w:t>
            </w:r>
          </w:p>
        </w:tc>
        <w:tc>
          <w:tcPr>
            <w:tcW w:w="960" w:type="dxa"/>
            <w:tcBorders>
              <w:top w:val="nil"/>
              <w:left w:val="nil"/>
              <w:bottom w:val="nil"/>
              <w:right w:val="nil"/>
            </w:tcBorders>
            <w:shd w:val="clear" w:color="auto" w:fill="auto"/>
            <w:noWrap/>
            <w:vAlign w:val="bottom"/>
            <w:hideMark/>
          </w:tcPr>
          <w:p w14:paraId="10FAB4EC"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nil"/>
            </w:tcBorders>
            <w:shd w:val="clear" w:color="auto" w:fill="auto"/>
            <w:noWrap/>
            <w:vAlign w:val="bottom"/>
            <w:hideMark/>
          </w:tcPr>
          <w:p w14:paraId="7CFB89E3"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r w:rsidRPr="00C24511">
              <w:rPr>
                <w:rFonts w:ascii="Arial" w:eastAsia="Times New Roman" w:hAnsi="Arial" w:cs="Arial"/>
                <w:color w:val="000000"/>
                <w:sz w:val="20"/>
                <w:szCs w:val="20"/>
                <w:lang w:eastAsia="en-GB"/>
              </w:rPr>
              <w:t>-λ</w:t>
            </w:r>
          </w:p>
        </w:tc>
        <w:tc>
          <w:tcPr>
            <w:tcW w:w="960" w:type="dxa"/>
            <w:tcBorders>
              <w:top w:val="nil"/>
              <w:left w:val="nil"/>
              <w:bottom w:val="nil"/>
              <w:right w:val="nil"/>
            </w:tcBorders>
            <w:shd w:val="clear" w:color="auto" w:fill="auto"/>
            <w:noWrap/>
            <w:vAlign w:val="bottom"/>
            <w:hideMark/>
          </w:tcPr>
          <w:p w14:paraId="58E5C698"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single" w:sz="4" w:space="0" w:color="auto"/>
            </w:tcBorders>
            <w:shd w:val="clear" w:color="auto" w:fill="auto"/>
            <w:noWrap/>
            <w:vAlign w:val="bottom"/>
            <w:hideMark/>
          </w:tcPr>
          <w:p w14:paraId="02009C40"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p>
        </w:tc>
        <w:tc>
          <w:tcPr>
            <w:tcW w:w="960" w:type="dxa"/>
            <w:tcBorders>
              <w:top w:val="nil"/>
              <w:left w:val="nil"/>
              <w:bottom w:val="nil"/>
              <w:right w:val="single" w:sz="4" w:space="0" w:color="auto"/>
            </w:tcBorders>
            <w:shd w:val="clear" w:color="auto" w:fill="auto"/>
            <w:noWrap/>
            <w:vAlign w:val="bottom"/>
            <w:hideMark/>
          </w:tcPr>
          <w:p w14:paraId="6C76ED5B"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Y</w:t>
            </w:r>
            <w:r w:rsidRPr="00C24511">
              <w:rPr>
                <w:rFonts w:ascii="Arial" w:eastAsia="Times New Roman" w:hAnsi="Arial" w:cs="Arial"/>
                <w:color w:val="000000"/>
                <w:sz w:val="20"/>
                <w:szCs w:val="20"/>
                <w:vertAlign w:val="subscript"/>
                <w:lang w:eastAsia="en-GB"/>
              </w:rPr>
              <w:t>N-3</w:t>
            </w:r>
          </w:p>
        </w:tc>
        <w:tc>
          <w:tcPr>
            <w:tcW w:w="960" w:type="dxa"/>
            <w:tcBorders>
              <w:top w:val="nil"/>
              <w:left w:val="nil"/>
              <w:bottom w:val="nil"/>
              <w:right w:val="nil"/>
            </w:tcBorders>
            <w:shd w:val="clear" w:color="auto" w:fill="auto"/>
            <w:noWrap/>
            <w:vAlign w:val="bottom"/>
            <w:hideMark/>
          </w:tcPr>
          <w:p w14:paraId="297CBF69"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p>
        </w:tc>
        <w:tc>
          <w:tcPr>
            <w:tcW w:w="960" w:type="dxa"/>
            <w:tcBorders>
              <w:top w:val="nil"/>
              <w:left w:val="single" w:sz="4" w:space="0" w:color="auto"/>
              <w:bottom w:val="nil"/>
              <w:right w:val="single" w:sz="4" w:space="0" w:color="auto"/>
            </w:tcBorders>
            <w:shd w:val="clear" w:color="auto" w:fill="auto"/>
            <w:noWrap/>
            <w:vAlign w:val="bottom"/>
            <w:hideMark/>
          </w:tcPr>
          <w:p w14:paraId="31C7F996"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r w:rsidR="00C7421B" w:rsidRPr="00C24511" w14:paraId="50D61B38" w14:textId="77777777" w:rsidTr="00ED122B">
        <w:trPr>
          <w:trHeight w:val="310"/>
        </w:trPr>
        <w:tc>
          <w:tcPr>
            <w:tcW w:w="1020" w:type="dxa"/>
            <w:tcBorders>
              <w:top w:val="nil"/>
              <w:left w:val="single" w:sz="4" w:space="0" w:color="auto"/>
              <w:bottom w:val="nil"/>
              <w:right w:val="nil"/>
            </w:tcBorders>
            <w:shd w:val="clear" w:color="auto" w:fill="auto"/>
            <w:noWrap/>
            <w:vAlign w:val="bottom"/>
            <w:hideMark/>
          </w:tcPr>
          <w:p w14:paraId="30E065DC"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2BB07A25"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2C4AB363"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48D09D8E"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1</w:t>
            </w:r>
          </w:p>
        </w:tc>
        <w:tc>
          <w:tcPr>
            <w:tcW w:w="960" w:type="dxa"/>
            <w:tcBorders>
              <w:top w:val="nil"/>
              <w:left w:val="nil"/>
              <w:bottom w:val="nil"/>
              <w:right w:val="nil"/>
            </w:tcBorders>
            <w:shd w:val="clear" w:color="auto" w:fill="auto"/>
            <w:noWrap/>
            <w:vAlign w:val="bottom"/>
            <w:hideMark/>
          </w:tcPr>
          <w:p w14:paraId="06391A18"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nil"/>
            </w:tcBorders>
            <w:shd w:val="clear" w:color="auto" w:fill="auto"/>
            <w:noWrap/>
            <w:vAlign w:val="bottom"/>
            <w:hideMark/>
          </w:tcPr>
          <w:p w14:paraId="57AAC576"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r w:rsidRPr="00C24511">
              <w:rPr>
                <w:rFonts w:ascii="Arial" w:eastAsia="Times New Roman" w:hAnsi="Arial" w:cs="Arial"/>
                <w:color w:val="000000"/>
                <w:sz w:val="20"/>
                <w:szCs w:val="20"/>
                <w:lang w:eastAsia="en-GB"/>
              </w:rPr>
              <w:t>-λ</w:t>
            </w:r>
          </w:p>
        </w:tc>
        <w:tc>
          <w:tcPr>
            <w:tcW w:w="960" w:type="dxa"/>
            <w:tcBorders>
              <w:top w:val="nil"/>
              <w:left w:val="nil"/>
              <w:bottom w:val="nil"/>
              <w:right w:val="single" w:sz="4" w:space="0" w:color="auto"/>
            </w:tcBorders>
            <w:shd w:val="clear" w:color="auto" w:fill="auto"/>
            <w:noWrap/>
            <w:vAlign w:val="bottom"/>
            <w:hideMark/>
          </w:tcPr>
          <w:p w14:paraId="4D66294A"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single" w:sz="4" w:space="0" w:color="auto"/>
            </w:tcBorders>
            <w:shd w:val="clear" w:color="auto" w:fill="auto"/>
            <w:noWrap/>
            <w:vAlign w:val="bottom"/>
            <w:hideMark/>
          </w:tcPr>
          <w:p w14:paraId="634AEB86"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Y</w:t>
            </w:r>
            <w:r w:rsidRPr="00C24511">
              <w:rPr>
                <w:rFonts w:ascii="Arial" w:eastAsia="Times New Roman" w:hAnsi="Arial" w:cs="Arial"/>
                <w:color w:val="000000"/>
                <w:sz w:val="20"/>
                <w:szCs w:val="20"/>
                <w:vertAlign w:val="subscript"/>
                <w:lang w:eastAsia="en-GB"/>
              </w:rPr>
              <w:t>N-2</w:t>
            </w:r>
          </w:p>
        </w:tc>
        <w:tc>
          <w:tcPr>
            <w:tcW w:w="960" w:type="dxa"/>
            <w:tcBorders>
              <w:top w:val="nil"/>
              <w:left w:val="nil"/>
              <w:bottom w:val="nil"/>
              <w:right w:val="nil"/>
            </w:tcBorders>
            <w:shd w:val="clear" w:color="auto" w:fill="auto"/>
            <w:noWrap/>
            <w:vAlign w:val="bottom"/>
            <w:hideMark/>
          </w:tcPr>
          <w:p w14:paraId="4C3A663F"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p>
        </w:tc>
        <w:tc>
          <w:tcPr>
            <w:tcW w:w="960" w:type="dxa"/>
            <w:tcBorders>
              <w:top w:val="nil"/>
              <w:left w:val="single" w:sz="4" w:space="0" w:color="auto"/>
              <w:bottom w:val="nil"/>
              <w:right w:val="single" w:sz="4" w:space="0" w:color="auto"/>
            </w:tcBorders>
            <w:shd w:val="clear" w:color="auto" w:fill="auto"/>
            <w:noWrap/>
            <w:vAlign w:val="bottom"/>
            <w:hideMark/>
          </w:tcPr>
          <w:p w14:paraId="77714E4F"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r w:rsidR="00C7421B" w:rsidRPr="00C24511" w14:paraId="0BC7169C" w14:textId="77777777" w:rsidTr="00ED122B">
        <w:trPr>
          <w:trHeight w:val="310"/>
        </w:trPr>
        <w:tc>
          <w:tcPr>
            <w:tcW w:w="1020" w:type="dxa"/>
            <w:tcBorders>
              <w:top w:val="nil"/>
              <w:left w:val="single" w:sz="4" w:space="0" w:color="auto"/>
              <w:bottom w:val="nil"/>
              <w:right w:val="nil"/>
            </w:tcBorders>
            <w:shd w:val="clear" w:color="auto" w:fill="auto"/>
            <w:noWrap/>
            <w:vAlign w:val="bottom"/>
            <w:hideMark/>
          </w:tcPr>
          <w:p w14:paraId="40DF0A30"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47969AEB"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77C20E26"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6AA5AD68"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70FA544E"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1</w:t>
            </w:r>
          </w:p>
        </w:tc>
        <w:tc>
          <w:tcPr>
            <w:tcW w:w="960" w:type="dxa"/>
            <w:tcBorders>
              <w:top w:val="nil"/>
              <w:left w:val="nil"/>
              <w:bottom w:val="nil"/>
              <w:right w:val="nil"/>
            </w:tcBorders>
            <w:shd w:val="clear" w:color="auto" w:fill="auto"/>
            <w:noWrap/>
            <w:vAlign w:val="bottom"/>
            <w:hideMark/>
          </w:tcPr>
          <w:p w14:paraId="4E813942"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single" w:sz="4" w:space="0" w:color="auto"/>
            </w:tcBorders>
            <w:shd w:val="clear" w:color="auto" w:fill="auto"/>
            <w:noWrap/>
            <w:vAlign w:val="bottom"/>
            <w:hideMark/>
          </w:tcPr>
          <w:p w14:paraId="4E7E7BCE"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r>
              <w:rPr>
                <w:rFonts w:ascii="Arial" w:eastAsia="Times New Roman" w:hAnsi="Arial" w:cs="Arial"/>
                <w:color w:val="000000"/>
                <w:sz w:val="20"/>
                <w:szCs w:val="20"/>
                <w:lang w:eastAsia="en-GB"/>
              </w:rPr>
              <w:t>-</w:t>
            </w: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r w:rsidRPr="00C24511">
              <w:rPr>
                <w:rFonts w:ascii="Arial" w:eastAsia="Times New Roman" w:hAnsi="Arial" w:cs="Arial"/>
                <w:color w:val="000000"/>
                <w:sz w:val="20"/>
                <w:szCs w:val="20"/>
                <w:lang w:eastAsia="en-GB"/>
              </w:rPr>
              <w:t>-λ</w:t>
            </w:r>
          </w:p>
        </w:tc>
        <w:tc>
          <w:tcPr>
            <w:tcW w:w="960" w:type="dxa"/>
            <w:tcBorders>
              <w:top w:val="nil"/>
              <w:left w:val="nil"/>
              <w:bottom w:val="nil"/>
              <w:right w:val="single" w:sz="4" w:space="0" w:color="auto"/>
            </w:tcBorders>
            <w:shd w:val="clear" w:color="auto" w:fill="auto"/>
            <w:noWrap/>
            <w:vAlign w:val="bottom"/>
            <w:hideMark/>
          </w:tcPr>
          <w:p w14:paraId="65607E14"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Y</w:t>
            </w:r>
            <w:r w:rsidRPr="00C24511">
              <w:rPr>
                <w:rFonts w:ascii="Arial" w:eastAsia="Times New Roman" w:hAnsi="Arial" w:cs="Arial"/>
                <w:color w:val="000000"/>
                <w:sz w:val="20"/>
                <w:szCs w:val="20"/>
                <w:vertAlign w:val="subscript"/>
                <w:lang w:eastAsia="en-GB"/>
              </w:rPr>
              <w:t>N-1</w:t>
            </w:r>
          </w:p>
        </w:tc>
        <w:tc>
          <w:tcPr>
            <w:tcW w:w="960" w:type="dxa"/>
            <w:tcBorders>
              <w:top w:val="nil"/>
              <w:left w:val="nil"/>
              <w:bottom w:val="nil"/>
              <w:right w:val="nil"/>
            </w:tcBorders>
            <w:shd w:val="clear" w:color="auto" w:fill="auto"/>
            <w:noWrap/>
            <w:vAlign w:val="bottom"/>
            <w:hideMark/>
          </w:tcPr>
          <w:p w14:paraId="41D1A2DA"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p>
        </w:tc>
        <w:tc>
          <w:tcPr>
            <w:tcW w:w="960" w:type="dxa"/>
            <w:tcBorders>
              <w:top w:val="nil"/>
              <w:left w:val="single" w:sz="4" w:space="0" w:color="auto"/>
              <w:bottom w:val="nil"/>
              <w:right w:val="single" w:sz="4" w:space="0" w:color="auto"/>
            </w:tcBorders>
            <w:shd w:val="clear" w:color="auto" w:fill="auto"/>
            <w:noWrap/>
            <w:vAlign w:val="bottom"/>
            <w:hideMark/>
          </w:tcPr>
          <w:p w14:paraId="22615A04"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bl>
    <w:p w14:paraId="6FBB1943" w14:textId="77777777" w:rsidR="00C7421B" w:rsidRDefault="00C7421B" w:rsidP="00C7421B"/>
    <w:p w14:paraId="21A8E98E" w14:textId="754EF491" w:rsidR="00C7421B" w:rsidRPr="00C7421B" w:rsidRDefault="00C7421B" w:rsidP="00C7421B">
      <w:pPr>
        <w:rPr>
          <w:rFonts w:eastAsiaTheme="minorEastAsia"/>
        </w:rPr>
      </w:pPr>
      <w:r>
        <w:t>This is a sparse pentadiagonal matrix of size (N-2)x(N-2) which can be expressed in the form M –</w:t>
      </w:r>
      <m:oMath>
        <m:r>
          <w:rPr>
            <w:rFonts w:ascii="Cambria Math" w:hAnsi="Cambria Math"/>
          </w:rPr>
          <m:t xml:space="preserve"> λI</m:t>
        </m:r>
      </m:oMath>
      <w:r>
        <w:rPr>
          <w:rFonts w:eastAsiaTheme="minorEastAsia"/>
        </w:rPr>
        <w:t xml:space="preserve"> where I is the identify matrix and M is an (N-2)x(N-2) matrix given by:</w:t>
      </w:r>
    </w:p>
    <w:tbl>
      <w:tblPr>
        <w:tblW w:w="6780" w:type="dxa"/>
        <w:tblLook w:val="04A0" w:firstRow="1" w:lastRow="0" w:firstColumn="1" w:lastColumn="0" w:noHBand="0" w:noVBand="1"/>
      </w:tblPr>
      <w:tblGrid>
        <w:gridCol w:w="1020"/>
        <w:gridCol w:w="960"/>
        <w:gridCol w:w="960"/>
        <w:gridCol w:w="960"/>
        <w:gridCol w:w="960"/>
        <w:gridCol w:w="960"/>
        <w:gridCol w:w="960"/>
      </w:tblGrid>
      <w:tr w:rsidR="00C7421B" w:rsidRPr="00C24511" w14:paraId="7218BB7F" w14:textId="77777777" w:rsidTr="00ED122B">
        <w:trPr>
          <w:trHeight w:val="310"/>
        </w:trPr>
        <w:tc>
          <w:tcPr>
            <w:tcW w:w="1020" w:type="dxa"/>
            <w:tcBorders>
              <w:top w:val="nil"/>
              <w:left w:val="single" w:sz="4" w:space="0" w:color="auto"/>
              <w:bottom w:val="nil"/>
              <w:right w:val="nil"/>
            </w:tcBorders>
            <w:shd w:val="clear" w:color="auto" w:fill="auto"/>
            <w:noWrap/>
            <w:vAlign w:val="bottom"/>
            <w:hideMark/>
          </w:tcPr>
          <w:p w14:paraId="68149F89"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Pr>
                <w:rFonts w:ascii="Arial" w:eastAsia="Times New Roman" w:hAnsi="Arial" w:cs="Arial"/>
                <w:color w:val="000000"/>
                <w:sz w:val="20"/>
                <w:szCs w:val="20"/>
                <w:vertAlign w:val="subscript"/>
                <w:lang w:eastAsia="en-GB"/>
              </w:rPr>
              <w:t>3</w:t>
            </w:r>
            <w:r>
              <w:rPr>
                <w:rFonts w:ascii="Arial" w:eastAsia="Times New Roman" w:hAnsi="Arial" w:cs="Arial"/>
                <w:color w:val="000000"/>
                <w:sz w:val="20"/>
                <w:szCs w:val="20"/>
                <w:lang w:eastAsia="en-GB"/>
              </w:rPr>
              <w:t>-</w:t>
            </w:r>
            <w:r w:rsidRPr="00C24511">
              <w:rPr>
                <w:rFonts w:ascii="Arial" w:eastAsia="Times New Roman" w:hAnsi="Arial" w:cs="Arial"/>
                <w:color w:val="000000"/>
                <w:sz w:val="20"/>
                <w:szCs w:val="20"/>
                <w:lang w:eastAsia="en-GB"/>
              </w:rPr>
              <w:t>C</w:t>
            </w:r>
            <w:r>
              <w:rPr>
                <w:rFonts w:ascii="Arial" w:eastAsia="Times New Roman" w:hAnsi="Arial" w:cs="Arial"/>
                <w:color w:val="000000"/>
                <w:sz w:val="20"/>
                <w:szCs w:val="20"/>
                <w:vertAlign w:val="subscript"/>
                <w:lang w:eastAsia="en-GB"/>
              </w:rPr>
              <w:t>1</w:t>
            </w:r>
          </w:p>
        </w:tc>
        <w:tc>
          <w:tcPr>
            <w:tcW w:w="960" w:type="dxa"/>
            <w:tcBorders>
              <w:top w:val="nil"/>
              <w:left w:val="nil"/>
              <w:bottom w:val="nil"/>
              <w:right w:val="nil"/>
            </w:tcBorders>
            <w:shd w:val="clear" w:color="auto" w:fill="auto"/>
            <w:noWrap/>
            <w:vAlign w:val="bottom"/>
            <w:hideMark/>
          </w:tcPr>
          <w:p w14:paraId="7A393863"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nil"/>
            </w:tcBorders>
            <w:shd w:val="clear" w:color="auto" w:fill="auto"/>
            <w:noWrap/>
            <w:vAlign w:val="bottom"/>
            <w:hideMark/>
          </w:tcPr>
          <w:p w14:paraId="00352435"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p>
        </w:tc>
        <w:tc>
          <w:tcPr>
            <w:tcW w:w="960" w:type="dxa"/>
            <w:tcBorders>
              <w:top w:val="nil"/>
              <w:left w:val="nil"/>
              <w:bottom w:val="nil"/>
              <w:right w:val="nil"/>
            </w:tcBorders>
            <w:shd w:val="clear" w:color="auto" w:fill="auto"/>
            <w:noWrap/>
            <w:vAlign w:val="bottom"/>
            <w:hideMark/>
          </w:tcPr>
          <w:p w14:paraId="11BAAAA5"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413147EC"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1AA0F1A0"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2B62385B"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r w:rsidR="00C7421B" w:rsidRPr="00C24511" w14:paraId="39540BB6" w14:textId="77777777" w:rsidTr="00ED122B">
        <w:trPr>
          <w:trHeight w:val="310"/>
        </w:trPr>
        <w:tc>
          <w:tcPr>
            <w:tcW w:w="1020" w:type="dxa"/>
            <w:tcBorders>
              <w:top w:val="nil"/>
              <w:left w:val="single" w:sz="4" w:space="0" w:color="auto"/>
              <w:bottom w:val="nil"/>
              <w:right w:val="nil"/>
            </w:tcBorders>
            <w:shd w:val="clear" w:color="auto" w:fill="auto"/>
            <w:noWrap/>
            <w:vAlign w:val="bottom"/>
            <w:hideMark/>
          </w:tcPr>
          <w:p w14:paraId="39DDD912"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nil"/>
            </w:tcBorders>
            <w:shd w:val="clear" w:color="auto" w:fill="auto"/>
            <w:noWrap/>
            <w:vAlign w:val="bottom"/>
            <w:hideMark/>
          </w:tcPr>
          <w:p w14:paraId="0EDD4A9A"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p>
        </w:tc>
        <w:tc>
          <w:tcPr>
            <w:tcW w:w="960" w:type="dxa"/>
            <w:tcBorders>
              <w:top w:val="nil"/>
              <w:left w:val="nil"/>
              <w:bottom w:val="nil"/>
              <w:right w:val="nil"/>
            </w:tcBorders>
            <w:shd w:val="clear" w:color="auto" w:fill="auto"/>
            <w:noWrap/>
            <w:vAlign w:val="bottom"/>
            <w:hideMark/>
          </w:tcPr>
          <w:p w14:paraId="5A83BF39"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nil"/>
            </w:tcBorders>
            <w:shd w:val="clear" w:color="auto" w:fill="auto"/>
            <w:noWrap/>
            <w:vAlign w:val="bottom"/>
            <w:hideMark/>
          </w:tcPr>
          <w:p w14:paraId="0B4BE047"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p>
        </w:tc>
        <w:tc>
          <w:tcPr>
            <w:tcW w:w="960" w:type="dxa"/>
            <w:tcBorders>
              <w:top w:val="nil"/>
              <w:left w:val="nil"/>
              <w:bottom w:val="nil"/>
              <w:right w:val="nil"/>
            </w:tcBorders>
            <w:shd w:val="clear" w:color="auto" w:fill="auto"/>
            <w:noWrap/>
            <w:vAlign w:val="bottom"/>
            <w:hideMark/>
          </w:tcPr>
          <w:p w14:paraId="78E7ACDA"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6ADF15B6"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0B50E453"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r>
      <w:tr w:rsidR="00C7421B" w:rsidRPr="00C24511" w14:paraId="6C02EA7E" w14:textId="77777777" w:rsidTr="00ED122B">
        <w:trPr>
          <w:trHeight w:val="310"/>
        </w:trPr>
        <w:tc>
          <w:tcPr>
            <w:tcW w:w="1020" w:type="dxa"/>
            <w:tcBorders>
              <w:top w:val="nil"/>
              <w:left w:val="single" w:sz="4" w:space="0" w:color="auto"/>
              <w:bottom w:val="nil"/>
              <w:right w:val="nil"/>
            </w:tcBorders>
            <w:shd w:val="clear" w:color="auto" w:fill="auto"/>
            <w:noWrap/>
            <w:vAlign w:val="bottom"/>
            <w:hideMark/>
          </w:tcPr>
          <w:p w14:paraId="68520A80"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1</w:t>
            </w:r>
          </w:p>
        </w:tc>
        <w:tc>
          <w:tcPr>
            <w:tcW w:w="960" w:type="dxa"/>
            <w:tcBorders>
              <w:top w:val="nil"/>
              <w:left w:val="nil"/>
              <w:bottom w:val="nil"/>
              <w:right w:val="nil"/>
            </w:tcBorders>
            <w:shd w:val="clear" w:color="auto" w:fill="auto"/>
            <w:noWrap/>
            <w:vAlign w:val="bottom"/>
            <w:hideMark/>
          </w:tcPr>
          <w:p w14:paraId="2E69B1FC"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nil"/>
            </w:tcBorders>
            <w:shd w:val="clear" w:color="auto" w:fill="auto"/>
            <w:noWrap/>
            <w:vAlign w:val="bottom"/>
            <w:hideMark/>
          </w:tcPr>
          <w:p w14:paraId="27DDD016"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p>
        </w:tc>
        <w:tc>
          <w:tcPr>
            <w:tcW w:w="960" w:type="dxa"/>
            <w:tcBorders>
              <w:top w:val="nil"/>
              <w:left w:val="nil"/>
              <w:bottom w:val="nil"/>
              <w:right w:val="nil"/>
            </w:tcBorders>
            <w:shd w:val="clear" w:color="auto" w:fill="auto"/>
            <w:noWrap/>
            <w:vAlign w:val="bottom"/>
            <w:hideMark/>
          </w:tcPr>
          <w:p w14:paraId="0384B709"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nil"/>
            </w:tcBorders>
            <w:shd w:val="clear" w:color="auto" w:fill="auto"/>
            <w:noWrap/>
            <w:vAlign w:val="bottom"/>
            <w:hideMark/>
          </w:tcPr>
          <w:p w14:paraId="156E7BFC"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p>
        </w:tc>
        <w:tc>
          <w:tcPr>
            <w:tcW w:w="960" w:type="dxa"/>
            <w:tcBorders>
              <w:top w:val="nil"/>
              <w:left w:val="nil"/>
              <w:bottom w:val="nil"/>
              <w:right w:val="nil"/>
            </w:tcBorders>
            <w:shd w:val="clear" w:color="auto" w:fill="auto"/>
            <w:noWrap/>
            <w:vAlign w:val="bottom"/>
            <w:hideMark/>
          </w:tcPr>
          <w:p w14:paraId="4A97305D"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single" w:sz="4" w:space="0" w:color="auto"/>
            </w:tcBorders>
            <w:shd w:val="clear" w:color="auto" w:fill="auto"/>
            <w:noWrap/>
            <w:vAlign w:val="bottom"/>
            <w:hideMark/>
          </w:tcPr>
          <w:p w14:paraId="25273402"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r>
      <w:tr w:rsidR="00C7421B" w:rsidRPr="00C24511" w14:paraId="669388C0" w14:textId="77777777" w:rsidTr="00ED122B">
        <w:trPr>
          <w:trHeight w:val="310"/>
        </w:trPr>
        <w:tc>
          <w:tcPr>
            <w:tcW w:w="1020" w:type="dxa"/>
            <w:tcBorders>
              <w:top w:val="nil"/>
              <w:left w:val="single" w:sz="4" w:space="0" w:color="auto"/>
              <w:bottom w:val="nil"/>
              <w:right w:val="nil"/>
            </w:tcBorders>
            <w:shd w:val="clear" w:color="auto" w:fill="auto"/>
            <w:noWrap/>
            <w:vAlign w:val="bottom"/>
            <w:hideMark/>
          </w:tcPr>
          <w:p w14:paraId="46EAE5B3"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3C7ADCAB"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50706164"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025507EF"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131DFDB2"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009A4D0B"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3A8A4C07"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r>
      <w:tr w:rsidR="00C7421B" w:rsidRPr="00C24511" w14:paraId="0C1B1A1D" w14:textId="77777777" w:rsidTr="00ED122B">
        <w:trPr>
          <w:trHeight w:val="250"/>
        </w:trPr>
        <w:tc>
          <w:tcPr>
            <w:tcW w:w="1020" w:type="dxa"/>
            <w:tcBorders>
              <w:top w:val="nil"/>
              <w:left w:val="single" w:sz="4" w:space="0" w:color="auto"/>
              <w:bottom w:val="nil"/>
              <w:right w:val="nil"/>
            </w:tcBorders>
            <w:shd w:val="clear" w:color="auto" w:fill="auto"/>
            <w:noWrap/>
            <w:vAlign w:val="bottom"/>
            <w:hideMark/>
          </w:tcPr>
          <w:p w14:paraId="44F21BBF"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171F3ABE"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241D4206"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117AA019"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285C903D"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02162DA2"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27E15F8B"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r>
      <w:tr w:rsidR="00C7421B" w:rsidRPr="00C24511" w14:paraId="10F97594" w14:textId="77777777" w:rsidTr="00ED122B">
        <w:trPr>
          <w:trHeight w:val="250"/>
        </w:trPr>
        <w:tc>
          <w:tcPr>
            <w:tcW w:w="1020" w:type="dxa"/>
            <w:tcBorders>
              <w:top w:val="nil"/>
              <w:left w:val="single" w:sz="4" w:space="0" w:color="auto"/>
              <w:bottom w:val="nil"/>
              <w:right w:val="nil"/>
            </w:tcBorders>
            <w:shd w:val="clear" w:color="auto" w:fill="auto"/>
            <w:noWrap/>
            <w:vAlign w:val="bottom"/>
            <w:hideMark/>
          </w:tcPr>
          <w:p w14:paraId="06C58103"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61F30596"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432A3FDB"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46E091C5"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30450AE8"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63C0460A"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624BCCB7"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r>
      <w:tr w:rsidR="00C7421B" w:rsidRPr="00C24511" w14:paraId="1E3C5368" w14:textId="77777777" w:rsidTr="00ED122B">
        <w:trPr>
          <w:trHeight w:val="310"/>
        </w:trPr>
        <w:tc>
          <w:tcPr>
            <w:tcW w:w="1020" w:type="dxa"/>
            <w:tcBorders>
              <w:top w:val="nil"/>
              <w:left w:val="single" w:sz="4" w:space="0" w:color="auto"/>
              <w:bottom w:val="nil"/>
              <w:right w:val="nil"/>
            </w:tcBorders>
            <w:shd w:val="clear" w:color="auto" w:fill="auto"/>
            <w:noWrap/>
            <w:vAlign w:val="bottom"/>
            <w:hideMark/>
          </w:tcPr>
          <w:p w14:paraId="4D207439"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71179728"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310EBB50"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1</w:t>
            </w:r>
          </w:p>
        </w:tc>
        <w:tc>
          <w:tcPr>
            <w:tcW w:w="960" w:type="dxa"/>
            <w:tcBorders>
              <w:top w:val="nil"/>
              <w:left w:val="nil"/>
              <w:bottom w:val="nil"/>
              <w:right w:val="nil"/>
            </w:tcBorders>
            <w:shd w:val="clear" w:color="auto" w:fill="auto"/>
            <w:noWrap/>
            <w:vAlign w:val="bottom"/>
            <w:hideMark/>
          </w:tcPr>
          <w:p w14:paraId="1D34C78D"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nil"/>
            </w:tcBorders>
            <w:shd w:val="clear" w:color="auto" w:fill="auto"/>
            <w:noWrap/>
            <w:vAlign w:val="bottom"/>
            <w:hideMark/>
          </w:tcPr>
          <w:p w14:paraId="0CD83DC0"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p>
        </w:tc>
        <w:tc>
          <w:tcPr>
            <w:tcW w:w="960" w:type="dxa"/>
            <w:tcBorders>
              <w:top w:val="nil"/>
              <w:left w:val="nil"/>
              <w:bottom w:val="nil"/>
              <w:right w:val="nil"/>
            </w:tcBorders>
            <w:shd w:val="clear" w:color="auto" w:fill="auto"/>
            <w:noWrap/>
            <w:vAlign w:val="bottom"/>
            <w:hideMark/>
          </w:tcPr>
          <w:p w14:paraId="5EC593D7"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single" w:sz="4" w:space="0" w:color="auto"/>
            </w:tcBorders>
            <w:shd w:val="clear" w:color="auto" w:fill="auto"/>
            <w:noWrap/>
            <w:vAlign w:val="bottom"/>
            <w:hideMark/>
          </w:tcPr>
          <w:p w14:paraId="5CC57592"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p>
        </w:tc>
      </w:tr>
      <w:tr w:rsidR="00C7421B" w:rsidRPr="00C24511" w14:paraId="39E971BA" w14:textId="77777777" w:rsidTr="00ED122B">
        <w:trPr>
          <w:trHeight w:val="310"/>
        </w:trPr>
        <w:tc>
          <w:tcPr>
            <w:tcW w:w="1020" w:type="dxa"/>
            <w:tcBorders>
              <w:top w:val="nil"/>
              <w:left w:val="single" w:sz="4" w:space="0" w:color="auto"/>
              <w:bottom w:val="nil"/>
              <w:right w:val="nil"/>
            </w:tcBorders>
            <w:shd w:val="clear" w:color="auto" w:fill="auto"/>
            <w:noWrap/>
            <w:vAlign w:val="bottom"/>
            <w:hideMark/>
          </w:tcPr>
          <w:p w14:paraId="0B588FCE"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5F918F33"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6E2F8EA9"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3180E241"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1</w:t>
            </w:r>
          </w:p>
        </w:tc>
        <w:tc>
          <w:tcPr>
            <w:tcW w:w="960" w:type="dxa"/>
            <w:tcBorders>
              <w:top w:val="nil"/>
              <w:left w:val="nil"/>
              <w:bottom w:val="nil"/>
              <w:right w:val="nil"/>
            </w:tcBorders>
            <w:shd w:val="clear" w:color="auto" w:fill="auto"/>
            <w:noWrap/>
            <w:vAlign w:val="bottom"/>
            <w:hideMark/>
          </w:tcPr>
          <w:p w14:paraId="3874B101"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nil"/>
            </w:tcBorders>
            <w:shd w:val="clear" w:color="auto" w:fill="auto"/>
            <w:noWrap/>
            <w:vAlign w:val="bottom"/>
            <w:hideMark/>
          </w:tcPr>
          <w:p w14:paraId="6FB74196"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p>
        </w:tc>
        <w:tc>
          <w:tcPr>
            <w:tcW w:w="960" w:type="dxa"/>
            <w:tcBorders>
              <w:top w:val="nil"/>
              <w:left w:val="nil"/>
              <w:bottom w:val="nil"/>
              <w:right w:val="single" w:sz="4" w:space="0" w:color="auto"/>
            </w:tcBorders>
            <w:shd w:val="clear" w:color="auto" w:fill="auto"/>
            <w:noWrap/>
            <w:vAlign w:val="bottom"/>
            <w:hideMark/>
          </w:tcPr>
          <w:p w14:paraId="645C099B"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r>
      <w:tr w:rsidR="00C7421B" w:rsidRPr="00C24511" w14:paraId="0C405304" w14:textId="77777777" w:rsidTr="00ED122B">
        <w:trPr>
          <w:trHeight w:val="310"/>
        </w:trPr>
        <w:tc>
          <w:tcPr>
            <w:tcW w:w="1020" w:type="dxa"/>
            <w:tcBorders>
              <w:top w:val="nil"/>
              <w:left w:val="single" w:sz="4" w:space="0" w:color="auto"/>
              <w:bottom w:val="nil"/>
              <w:right w:val="nil"/>
            </w:tcBorders>
            <w:shd w:val="clear" w:color="auto" w:fill="auto"/>
            <w:noWrap/>
            <w:vAlign w:val="bottom"/>
            <w:hideMark/>
          </w:tcPr>
          <w:p w14:paraId="4BBCAE0F"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206E45D9"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417A6BDA"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108851C1"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58B51E7F"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1</w:t>
            </w:r>
          </w:p>
        </w:tc>
        <w:tc>
          <w:tcPr>
            <w:tcW w:w="960" w:type="dxa"/>
            <w:tcBorders>
              <w:top w:val="nil"/>
              <w:left w:val="nil"/>
              <w:bottom w:val="nil"/>
              <w:right w:val="nil"/>
            </w:tcBorders>
            <w:shd w:val="clear" w:color="auto" w:fill="auto"/>
            <w:noWrap/>
            <w:vAlign w:val="bottom"/>
            <w:hideMark/>
          </w:tcPr>
          <w:p w14:paraId="375FCF9F"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single" w:sz="4" w:space="0" w:color="auto"/>
            </w:tcBorders>
            <w:shd w:val="clear" w:color="auto" w:fill="auto"/>
            <w:noWrap/>
            <w:vAlign w:val="bottom"/>
            <w:hideMark/>
          </w:tcPr>
          <w:p w14:paraId="71ACC64C" w14:textId="77777777" w:rsidR="00C7421B" w:rsidRPr="00C24511" w:rsidRDefault="00C7421B" w:rsidP="00ED122B">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r>
              <w:rPr>
                <w:rFonts w:ascii="Arial" w:eastAsia="Times New Roman" w:hAnsi="Arial" w:cs="Arial"/>
                <w:color w:val="000000"/>
                <w:sz w:val="20"/>
                <w:szCs w:val="20"/>
                <w:lang w:eastAsia="en-GB"/>
              </w:rPr>
              <w:t>-</w:t>
            </w: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p>
        </w:tc>
      </w:tr>
    </w:tbl>
    <w:p w14:paraId="619CB354" w14:textId="77777777" w:rsidR="00C52458" w:rsidRDefault="00C52458" w:rsidP="00C52458"/>
    <w:p w14:paraId="2D27769F" w14:textId="05E948DB" w:rsidR="00C52458" w:rsidRDefault="00C52458" w:rsidP="00C52458">
      <w:pPr>
        <w:rPr>
          <w:rFonts w:eastAsiaTheme="minorEastAsia"/>
        </w:rPr>
      </w:pPr>
      <w:r>
        <w:t xml:space="preserve">It can be observed that the constant </w:t>
      </w:r>
      <m:oMath>
        <m:r>
          <w:rPr>
            <w:rFonts w:ascii="Cambria Math" w:hAnsi="Cambria Math"/>
          </w:rPr>
          <m:t>λ</m:t>
        </m:r>
      </m:oMath>
      <w:r>
        <w:rPr>
          <w:rFonts w:eastAsiaTheme="minorEastAsia"/>
        </w:rPr>
        <w:t xml:space="preserve"> is the eigenvalue which is equal to </w:t>
      </w:r>
      <m:oMath>
        <m:sSup>
          <m:sSupPr>
            <m:ctrlPr>
              <w:rPr>
                <w:rFonts w:ascii="Cambria Math" w:eastAsiaTheme="minorEastAsia" w:hAnsi="Cambria Math"/>
                <w:i/>
              </w:rPr>
            </m:ctrlPr>
          </m:sSupPr>
          <m:e>
            <m:r>
              <w:rPr>
                <w:rFonts w:ascii="Cambria Math" w:eastAsiaTheme="minorEastAsia" w:hAnsi="Cambria Math"/>
              </w:rPr>
              <m:t>ω</m:t>
            </m:r>
          </m:e>
          <m:sup>
            <m:r>
              <w:rPr>
                <w:rFonts w:ascii="Cambria Math" w:eastAsiaTheme="minorEastAsia" w:hAnsi="Cambria Math"/>
              </w:rPr>
              <m:t>2</m:t>
            </m:r>
          </m:sup>
        </m:sSup>
      </m:oMath>
      <w:r>
        <w:rPr>
          <w:rFonts w:eastAsiaTheme="minorEastAsia"/>
        </w:rPr>
        <w:t xml:space="preserve">, where </w:t>
      </w:r>
      <m:oMath>
        <m:r>
          <w:rPr>
            <w:rFonts w:ascii="Cambria Math" w:eastAsiaTheme="minorEastAsia" w:hAnsi="Cambria Math"/>
          </w:rPr>
          <m:t>ω</m:t>
        </m:r>
      </m:oMath>
      <w:r>
        <w:rPr>
          <w:rFonts w:eastAsiaTheme="minorEastAsia"/>
        </w:rPr>
        <w:t xml:space="preserve"> is the natural frequency. The natural frequencies are found by solving the eigenvalue problem </w:t>
      </w:r>
      <m:oMath>
        <m:d>
          <m:dPr>
            <m:begChr m:val="⌈"/>
            <m:endChr m:val="⌉"/>
            <m:ctrlPr>
              <w:rPr>
                <w:rFonts w:ascii="Cambria Math" w:eastAsiaTheme="minorEastAsia" w:hAnsi="Cambria Math"/>
                <w:i/>
              </w:rPr>
            </m:ctrlPr>
          </m:dPr>
          <m:e>
            <m:r>
              <w:rPr>
                <w:rFonts w:ascii="Cambria Math" w:eastAsiaTheme="minorEastAsia" w:hAnsi="Cambria Math"/>
              </w:rPr>
              <m:t>M-</m:t>
            </m:r>
            <m:r>
              <w:rPr>
                <w:rFonts w:ascii="Cambria Math" w:hAnsi="Cambria Math"/>
              </w:rPr>
              <m:t>λI</m:t>
            </m:r>
          </m:e>
        </m:d>
        <m:r>
          <w:rPr>
            <w:rFonts w:ascii="Cambria Math" w:eastAsiaTheme="minorEastAsia" w:hAnsi="Cambria Math"/>
          </w:rPr>
          <m:t>=0</m:t>
        </m:r>
      </m:oMath>
      <w:r>
        <w:rPr>
          <w:rFonts w:eastAsiaTheme="minorEastAsia"/>
        </w:rPr>
        <w:t xml:space="preserve"> so that </w:t>
      </w:r>
    </w:p>
    <w:p w14:paraId="5DFE8CCC" w14:textId="77777777" w:rsidR="00C52458" w:rsidRDefault="004E70B3" w:rsidP="00C52458">
      <m:oMathPara>
        <m:oMath>
          <m:sSub>
            <m:sSubPr>
              <m:ctrlPr>
                <w:rPr>
                  <w:rFonts w:ascii="Cambria Math" w:hAnsi="Cambria Math"/>
                  <w:i/>
                </w:rPr>
              </m:ctrlPr>
            </m:sSubPr>
            <m:e>
              <m:r>
                <w:rPr>
                  <w:rFonts w:ascii="Cambria Math" w:hAnsi="Cambria Math"/>
                </w:rPr>
                <m:t>ω</m:t>
              </m:r>
            </m:e>
            <m:sub>
              <m:r>
                <w:rPr>
                  <w:rFonts w:ascii="Cambria Math" w:hAnsi="Cambria Math"/>
                </w:rPr>
                <m:t>i</m:t>
              </m:r>
            </m:sub>
          </m:sSub>
          <m:r>
            <w:rPr>
              <w:rFonts w:ascii="Cambria Math" w:hAnsi="Cambria Math"/>
            </w:rPr>
            <m:t>=</m:t>
          </m:r>
          <m:rad>
            <m:radPr>
              <m:degHide m:val="1"/>
              <m:ctrlPr>
                <w:rPr>
                  <w:rFonts w:ascii="Cambria Math" w:hAnsi="Cambria Math"/>
                  <w:i/>
                </w:rPr>
              </m:ctrlPr>
            </m:radPr>
            <m:deg/>
            <m:e>
              <m:sSub>
                <m:sSubPr>
                  <m:ctrlPr>
                    <w:rPr>
                      <w:rFonts w:ascii="Cambria Math" w:hAnsi="Cambria Math"/>
                      <w:i/>
                    </w:rPr>
                  </m:ctrlPr>
                </m:sSubPr>
                <m:e>
                  <m:r>
                    <w:rPr>
                      <w:rFonts w:ascii="Cambria Math" w:hAnsi="Cambria Math"/>
                    </w:rPr>
                    <m:t>λ</m:t>
                  </m:r>
                </m:e>
                <m:sub>
                  <m:r>
                    <w:rPr>
                      <w:rFonts w:ascii="Cambria Math" w:hAnsi="Cambria Math"/>
                    </w:rPr>
                    <m:t>i</m:t>
                  </m:r>
                </m:sub>
              </m:sSub>
            </m:e>
          </m:rad>
        </m:oMath>
      </m:oMathPara>
    </w:p>
    <w:p w14:paraId="00094891" w14:textId="77777777" w:rsidR="00590789" w:rsidRDefault="00590789" w:rsidP="00C7421B">
      <w:r>
        <w:rPr>
          <w:b/>
        </w:rPr>
        <w:t xml:space="preserve">NOTE: </w:t>
      </w:r>
      <w:r w:rsidR="00C52458" w:rsidRPr="006A456D">
        <w:rPr>
          <w:b/>
        </w:rPr>
        <w:t>The critical velocity at which the pipe loses stability is computed by the condition that one of natural frequencies becomes zero.</w:t>
      </w:r>
      <w:r w:rsidR="00C52458">
        <w:t xml:space="preserve"> </w:t>
      </w:r>
    </w:p>
    <w:p w14:paraId="1ABD683E" w14:textId="6983CAD5" w:rsidR="00C7421B" w:rsidRPr="00C52458" w:rsidRDefault="00C52458" w:rsidP="00C7421B">
      <w:r>
        <w:t>A Python program was developed to determine the 1</w:t>
      </w:r>
      <w:r w:rsidRPr="00B67A13">
        <w:rPr>
          <w:vertAlign w:val="superscript"/>
        </w:rPr>
        <w:t>st</w:t>
      </w:r>
      <w:r>
        <w:t xml:space="preserve"> and 2</w:t>
      </w:r>
      <w:r w:rsidRPr="00B67A13">
        <w:rPr>
          <w:vertAlign w:val="superscript"/>
        </w:rPr>
        <w:t>nd</w:t>
      </w:r>
      <w:r>
        <w:t xml:space="preserve"> natural frequencies. </w:t>
      </w:r>
    </w:p>
    <w:p w14:paraId="6F54D74E" w14:textId="77777777" w:rsidR="00C7421B" w:rsidRPr="00A51272" w:rsidRDefault="00C7421B" w:rsidP="00C7421B">
      <w:pPr>
        <w:rPr>
          <w:rFonts w:eastAsiaTheme="minorEastAsia"/>
          <w:b/>
        </w:rPr>
      </w:pPr>
      <w:r w:rsidRPr="00A51272">
        <w:rPr>
          <w:rFonts w:eastAsiaTheme="minorEastAsia"/>
          <w:b/>
        </w:rPr>
        <w:t>Verification and Validation of the Finite Difference Solver</w:t>
      </w:r>
    </w:p>
    <w:p w14:paraId="24D4C1CD" w14:textId="22390E53" w:rsidR="00C7421B" w:rsidRDefault="00C7421B" w:rsidP="00C7421B">
      <w:r>
        <w:rPr>
          <w:rFonts w:eastAsiaTheme="minorEastAsia"/>
        </w:rPr>
        <w:t>The effect of grid density on the computed natural frequency for an experimental case</w:t>
      </w:r>
      <w:r w:rsidR="002969F8">
        <w:rPr>
          <w:rFonts w:eastAsiaTheme="minorEastAsia"/>
        </w:rPr>
        <w:t xml:space="preserve"> due to Dodds &amp; Runyan</w:t>
      </w:r>
      <w:r>
        <w:rPr>
          <w:rFonts w:eastAsiaTheme="minorEastAsia"/>
        </w:rPr>
        <w:t xml:space="preserve"> (1965), also reported in Dangal &amp; Ghimire (2019), of an aluminium pipe with </w:t>
      </w:r>
      <w:r>
        <w:t>L=3.048m, E=68.9 GPa. I=8.73x10</w:t>
      </w:r>
      <w:r>
        <w:rPr>
          <w:vertAlign w:val="superscript"/>
        </w:rPr>
        <w:t>-9</w:t>
      </w:r>
      <w:r>
        <w:t xml:space="preserve"> (kgm</w:t>
      </w:r>
      <w:r>
        <w:rPr>
          <w:vertAlign w:val="superscript"/>
        </w:rPr>
        <w:t>2</w:t>
      </w:r>
      <w:r>
        <w:t>), m</w:t>
      </w:r>
      <w:r>
        <w:rPr>
          <w:vertAlign w:val="subscript"/>
        </w:rPr>
        <w:t>f</w:t>
      </w:r>
      <w:r>
        <w:t>=0.38 kg/m, m</w:t>
      </w:r>
      <w:r>
        <w:rPr>
          <w:vertAlign w:val="subscript"/>
        </w:rPr>
        <w:t>tot</w:t>
      </w:r>
      <w:r w:rsidR="002969F8">
        <w:t>=0.715 kg/m, V=13.10 m/s. The</w:t>
      </w:r>
      <w:r>
        <w:t xml:space="preserve"> grid convergence study </w:t>
      </w:r>
      <w:r w:rsidR="00A62BD8">
        <w:t>in Figure 3</w:t>
      </w:r>
      <w:r w:rsidR="002969F8">
        <w:t xml:space="preserve"> </w:t>
      </w:r>
      <w:r>
        <w:t>showed the effect of the number of nodes on t</w:t>
      </w:r>
      <w:r w:rsidR="00727D22">
        <w:t xml:space="preserve">he calculated natural frequency. This is obtained by running the Python program </w:t>
      </w:r>
      <w:r w:rsidR="00727D22" w:rsidRPr="00727D22">
        <w:rPr>
          <w:b/>
        </w:rPr>
        <w:t>gridconvergence_FIV_natural_frequency_fdm.py</w:t>
      </w:r>
      <w:r w:rsidR="000038DB">
        <w:t xml:space="preserve"> in the </w:t>
      </w:r>
      <w:r w:rsidR="000038DB" w:rsidRPr="00E6743E">
        <w:rPr>
          <w:b/>
        </w:rPr>
        <w:t>simply-simply</w:t>
      </w:r>
      <w:r w:rsidR="000038DB">
        <w:t xml:space="preserve"> directory.</w:t>
      </w:r>
    </w:p>
    <w:p w14:paraId="111B8FB2" w14:textId="77777777" w:rsidR="00C7421B" w:rsidRDefault="00C7421B" w:rsidP="00C7421B">
      <w:pPr>
        <w:rPr>
          <w:rFonts w:eastAsiaTheme="minorEastAsia"/>
        </w:rPr>
      </w:pPr>
      <w:r>
        <w:rPr>
          <w:rFonts w:eastAsiaTheme="minorEastAsia"/>
          <w:noProof/>
          <w:lang w:eastAsia="en-GB"/>
        </w:rPr>
        <w:drawing>
          <wp:inline distT="0" distB="0" distL="0" distR="0" wp14:anchorId="79E9FE33" wp14:editId="20C9EC9B">
            <wp:extent cx="5486400" cy="36576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l_gridconvergence_FIV_natural_frequency_fdm.jpg"/>
                    <pic:cNvPicPr/>
                  </pic:nvPicPr>
                  <pic:blipFill>
                    <a:blip r:embed="rId12">
                      <a:extLst>
                        <a:ext uri="{28A0092B-C50C-407E-A947-70E740481C1C}">
                          <a14:useLocalDpi xmlns:a14="http://schemas.microsoft.com/office/drawing/2010/main" val="0"/>
                        </a:ext>
                      </a:extLst>
                    </a:blip>
                    <a:stretch>
                      <a:fillRect/>
                    </a:stretch>
                  </pic:blipFill>
                  <pic:spPr>
                    <a:xfrm>
                      <a:off x="0" y="0"/>
                      <a:ext cx="5486400" cy="3657600"/>
                    </a:xfrm>
                    <a:prstGeom prst="rect">
                      <a:avLst/>
                    </a:prstGeom>
                  </pic:spPr>
                </pic:pic>
              </a:graphicData>
            </a:graphic>
          </wp:inline>
        </w:drawing>
      </w:r>
    </w:p>
    <w:p w14:paraId="3D3171C8" w14:textId="1C8E301A" w:rsidR="002969F8" w:rsidRDefault="00A62BD8" w:rsidP="002969F8">
      <w:pPr>
        <w:jc w:val="center"/>
        <w:rPr>
          <w:rFonts w:eastAsiaTheme="minorEastAsia"/>
        </w:rPr>
      </w:pPr>
      <w:r>
        <w:rPr>
          <w:rFonts w:eastAsiaTheme="minorEastAsia"/>
        </w:rPr>
        <w:t>Figure 3</w:t>
      </w:r>
      <w:r w:rsidR="002969F8">
        <w:rPr>
          <w:rFonts w:eastAsiaTheme="minorEastAsia"/>
        </w:rPr>
        <w:t>: Effect of grid density on the natural frequency of a simply supported-simply supported Aluminium pipe considered by Dodds &amp; Runyan (1965).</w:t>
      </w:r>
    </w:p>
    <w:p w14:paraId="419738E1" w14:textId="3340E391" w:rsidR="00C52458" w:rsidRDefault="00C52458" w:rsidP="00C7421B">
      <w:pPr>
        <w:rPr>
          <w:rFonts w:eastAsiaTheme="minorEastAsia"/>
        </w:rPr>
      </w:pPr>
      <w:r>
        <w:rPr>
          <w:rFonts w:eastAsiaTheme="minorEastAsia"/>
        </w:rPr>
        <w:t>It can be seen that the solution</w:t>
      </w:r>
      <w:r w:rsidR="00897F25">
        <w:rPr>
          <w:rFonts w:eastAsiaTheme="minorEastAsia"/>
        </w:rPr>
        <w:t>s</w:t>
      </w:r>
      <w:r>
        <w:rPr>
          <w:rFonts w:eastAsiaTheme="minorEastAsia"/>
        </w:rPr>
        <w:t xml:space="preserve"> have converged for Nx&gt;50.</w:t>
      </w:r>
    </w:p>
    <w:p w14:paraId="0878316C" w14:textId="01980F7F" w:rsidR="00C7421B" w:rsidRDefault="00C7421B" w:rsidP="00C7421B">
      <w:pPr>
        <w:rPr>
          <w:rFonts w:eastAsiaTheme="minorEastAsia"/>
        </w:rPr>
      </w:pPr>
      <w:r>
        <w:rPr>
          <w:rFonts w:eastAsiaTheme="minorEastAsia"/>
        </w:rPr>
        <w:t xml:space="preserve">The computed fine grid natural frequency of 29.19 rad/s compares with the experimental value of </w:t>
      </w:r>
      <w:r w:rsidR="002969F8">
        <w:rPr>
          <w:rFonts w:eastAsiaTheme="minorEastAsia"/>
        </w:rPr>
        <w:t>Dodds &amp; Runyan</w:t>
      </w:r>
      <w:r>
        <w:rPr>
          <w:rFonts w:eastAsiaTheme="minorEastAsia"/>
        </w:rPr>
        <w:t xml:space="preserve"> (1965) of 26.10 rad/s: an error of </w:t>
      </w:r>
      <w:r w:rsidR="00F85A5D">
        <w:rPr>
          <w:rFonts w:eastAsiaTheme="minorEastAsia"/>
        </w:rPr>
        <w:t>11.8</w:t>
      </w:r>
      <w:r>
        <w:rPr>
          <w:rFonts w:eastAsiaTheme="minorEastAsia"/>
        </w:rPr>
        <w:t>%. The other experimental cases considered by Dodds &amp; Runyan (1965) are for:</w:t>
      </w:r>
    </w:p>
    <w:p w14:paraId="060CB70F" w14:textId="77777777" w:rsidR="00C7421B" w:rsidRPr="00355FAD" w:rsidRDefault="00C7421B" w:rsidP="00C7421B">
      <w:pPr>
        <w:pStyle w:val="ListParagraph"/>
        <w:numPr>
          <w:ilvl w:val="0"/>
          <w:numId w:val="2"/>
        </w:numPr>
        <w:rPr>
          <w:rFonts w:eastAsiaTheme="minorEastAsia"/>
        </w:rPr>
      </w:pPr>
      <w:r w:rsidRPr="00355FAD">
        <w:rPr>
          <w:rFonts w:eastAsiaTheme="minorEastAsia"/>
        </w:rPr>
        <w:t>V=23.485 m/s, the predicted value of 25.25 rad/s compares with the experimental value of 24.11 rad/s – a 4.7% error</w:t>
      </w:r>
    </w:p>
    <w:p w14:paraId="30D75E1E" w14:textId="77777777" w:rsidR="00C7421B" w:rsidRPr="00355FAD" w:rsidRDefault="00C7421B" w:rsidP="00C7421B">
      <w:pPr>
        <w:pStyle w:val="ListParagraph"/>
        <w:numPr>
          <w:ilvl w:val="0"/>
          <w:numId w:val="2"/>
        </w:numPr>
        <w:rPr>
          <w:rFonts w:eastAsiaTheme="minorEastAsia"/>
        </w:rPr>
      </w:pPr>
      <w:r w:rsidRPr="00355FAD">
        <w:rPr>
          <w:rFonts w:eastAsiaTheme="minorEastAsia"/>
        </w:rPr>
        <w:t xml:space="preserve">V=29.722 m/s, the predicted value of 21.22 rad/s compares with the average experimental value of 19.93 rad/s – a 6.5% error. </w:t>
      </w:r>
    </w:p>
    <w:p w14:paraId="51426A0E" w14:textId="699D80A0" w:rsidR="00C7421B" w:rsidRDefault="00C7421B" w:rsidP="00C7421B">
      <w:pPr>
        <w:rPr>
          <w:rFonts w:eastAsiaTheme="minorEastAsia"/>
        </w:rPr>
      </w:pPr>
      <w:r>
        <w:rPr>
          <w:rFonts w:eastAsiaTheme="minorEastAsia"/>
        </w:rPr>
        <w:t>These can be summarised in the following table, which also includes the numerical predictions of Dangal &amp; Ghimire (2019) who used a Finite Element method.</w:t>
      </w:r>
      <w:r w:rsidR="002969F8">
        <w:rPr>
          <w:rFonts w:eastAsiaTheme="minorEastAsia"/>
        </w:rPr>
        <w:t xml:space="preserve"> Table 1 shows</w:t>
      </w:r>
      <w:r>
        <w:rPr>
          <w:rFonts w:eastAsiaTheme="minorEastAsia"/>
        </w:rPr>
        <w:t xml:space="preserve"> that the numerical method is generally reasonably accurate and compares well with previous relevant studies.</w:t>
      </w:r>
    </w:p>
    <w:tbl>
      <w:tblPr>
        <w:tblStyle w:val="TableGrid"/>
        <w:tblW w:w="0" w:type="auto"/>
        <w:tblLook w:val="04A0" w:firstRow="1" w:lastRow="0" w:firstColumn="1" w:lastColumn="0" w:noHBand="0" w:noVBand="1"/>
      </w:tblPr>
      <w:tblGrid>
        <w:gridCol w:w="1838"/>
        <w:gridCol w:w="2410"/>
        <w:gridCol w:w="2514"/>
        <w:gridCol w:w="2254"/>
      </w:tblGrid>
      <w:tr w:rsidR="00C7421B" w14:paraId="6E7A5DB0" w14:textId="77777777" w:rsidTr="00ED122B">
        <w:tc>
          <w:tcPr>
            <w:tcW w:w="1838" w:type="dxa"/>
          </w:tcPr>
          <w:p w14:paraId="7BEB8E06" w14:textId="77777777" w:rsidR="00C7421B" w:rsidRDefault="00C7421B" w:rsidP="00ED122B">
            <w:pPr>
              <w:jc w:val="center"/>
              <w:rPr>
                <w:rFonts w:eastAsiaTheme="minorEastAsia"/>
              </w:rPr>
            </w:pPr>
            <w:r>
              <w:rPr>
                <w:rFonts w:eastAsiaTheme="minorEastAsia"/>
              </w:rPr>
              <w:t>Flow velocity m/s</w:t>
            </w:r>
          </w:p>
        </w:tc>
        <w:tc>
          <w:tcPr>
            <w:tcW w:w="2410" w:type="dxa"/>
          </w:tcPr>
          <w:p w14:paraId="16B46E73" w14:textId="77777777" w:rsidR="00C7421B" w:rsidRDefault="00C7421B" w:rsidP="00ED122B">
            <w:pPr>
              <w:jc w:val="center"/>
              <w:rPr>
                <w:rFonts w:eastAsiaTheme="minorEastAsia"/>
              </w:rPr>
            </w:pPr>
            <w:r>
              <w:rPr>
                <w:rFonts w:eastAsiaTheme="minorEastAsia"/>
              </w:rPr>
              <w:t>Experiment (Dodds &amp; Runyan (1965) rad/s</w:t>
            </w:r>
          </w:p>
        </w:tc>
        <w:tc>
          <w:tcPr>
            <w:tcW w:w="2514" w:type="dxa"/>
          </w:tcPr>
          <w:p w14:paraId="22FDE568" w14:textId="77777777" w:rsidR="00C7421B" w:rsidRDefault="00C7421B" w:rsidP="00ED122B">
            <w:pPr>
              <w:jc w:val="center"/>
              <w:rPr>
                <w:rFonts w:eastAsiaTheme="minorEastAsia"/>
              </w:rPr>
            </w:pPr>
            <w:r>
              <w:rPr>
                <w:rFonts w:eastAsiaTheme="minorEastAsia"/>
              </w:rPr>
              <w:t>Finite Element (Dangal &amp; Ghimire (2019) rad/s</w:t>
            </w:r>
          </w:p>
        </w:tc>
        <w:tc>
          <w:tcPr>
            <w:tcW w:w="2254" w:type="dxa"/>
          </w:tcPr>
          <w:p w14:paraId="01568008" w14:textId="77777777" w:rsidR="00C7421B" w:rsidRDefault="00C7421B" w:rsidP="00ED122B">
            <w:pPr>
              <w:jc w:val="center"/>
              <w:rPr>
                <w:rFonts w:eastAsiaTheme="minorEastAsia"/>
              </w:rPr>
            </w:pPr>
            <w:r>
              <w:rPr>
                <w:rFonts w:eastAsiaTheme="minorEastAsia"/>
              </w:rPr>
              <w:t>Finite Difference model rad/s</w:t>
            </w:r>
          </w:p>
        </w:tc>
      </w:tr>
      <w:tr w:rsidR="00C7421B" w14:paraId="2E0AA3D0" w14:textId="77777777" w:rsidTr="00ED122B">
        <w:tc>
          <w:tcPr>
            <w:tcW w:w="1838" w:type="dxa"/>
          </w:tcPr>
          <w:p w14:paraId="67691E46" w14:textId="77777777" w:rsidR="00C7421B" w:rsidRDefault="00C7421B" w:rsidP="00ED122B">
            <w:pPr>
              <w:jc w:val="center"/>
              <w:rPr>
                <w:rFonts w:eastAsiaTheme="minorEastAsia"/>
              </w:rPr>
            </w:pPr>
            <w:r>
              <w:rPr>
                <w:rFonts w:eastAsiaTheme="minorEastAsia"/>
              </w:rPr>
              <w:t>13.10</w:t>
            </w:r>
          </w:p>
        </w:tc>
        <w:tc>
          <w:tcPr>
            <w:tcW w:w="2410" w:type="dxa"/>
          </w:tcPr>
          <w:p w14:paraId="46BB5A0B" w14:textId="77777777" w:rsidR="00C7421B" w:rsidRDefault="00C7421B" w:rsidP="00ED122B">
            <w:pPr>
              <w:jc w:val="center"/>
              <w:rPr>
                <w:rFonts w:eastAsiaTheme="minorEastAsia"/>
              </w:rPr>
            </w:pPr>
            <w:r>
              <w:rPr>
                <w:rFonts w:eastAsiaTheme="minorEastAsia"/>
              </w:rPr>
              <w:t>26.10</w:t>
            </w:r>
          </w:p>
        </w:tc>
        <w:tc>
          <w:tcPr>
            <w:tcW w:w="2514" w:type="dxa"/>
          </w:tcPr>
          <w:p w14:paraId="1C7A2014" w14:textId="77777777" w:rsidR="00C7421B" w:rsidRDefault="00C7421B" w:rsidP="00ED122B">
            <w:pPr>
              <w:jc w:val="center"/>
              <w:rPr>
                <w:rFonts w:eastAsiaTheme="minorEastAsia"/>
              </w:rPr>
            </w:pPr>
            <w:r>
              <w:rPr>
                <w:rFonts w:eastAsiaTheme="minorEastAsia"/>
              </w:rPr>
              <w:t>29.00</w:t>
            </w:r>
          </w:p>
        </w:tc>
        <w:tc>
          <w:tcPr>
            <w:tcW w:w="2254" w:type="dxa"/>
          </w:tcPr>
          <w:p w14:paraId="142D6F11" w14:textId="77777777" w:rsidR="00C7421B" w:rsidRDefault="00C7421B" w:rsidP="00ED122B">
            <w:pPr>
              <w:jc w:val="center"/>
              <w:rPr>
                <w:rFonts w:eastAsiaTheme="minorEastAsia"/>
              </w:rPr>
            </w:pPr>
            <w:r>
              <w:rPr>
                <w:rFonts w:eastAsiaTheme="minorEastAsia"/>
              </w:rPr>
              <w:t>29.19</w:t>
            </w:r>
          </w:p>
        </w:tc>
      </w:tr>
      <w:tr w:rsidR="00C7421B" w14:paraId="18D43730" w14:textId="77777777" w:rsidTr="00ED122B">
        <w:tc>
          <w:tcPr>
            <w:tcW w:w="1838" w:type="dxa"/>
          </w:tcPr>
          <w:p w14:paraId="693B24B9" w14:textId="77777777" w:rsidR="00C7421B" w:rsidRDefault="00C7421B" w:rsidP="00ED122B">
            <w:pPr>
              <w:jc w:val="center"/>
              <w:rPr>
                <w:rFonts w:eastAsiaTheme="minorEastAsia"/>
              </w:rPr>
            </w:pPr>
            <w:r>
              <w:rPr>
                <w:rFonts w:eastAsiaTheme="minorEastAsia"/>
              </w:rPr>
              <w:t>23.485</w:t>
            </w:r>
          </w:p>
        </w:tc>
        <w:tc>
          <w:tcPr>
            <w:tcW w:w="2410" w:type="dxa"/>
          </w:tcPr>
          <w:p w14:paraId="1CFCB5F6" w14:textId="77777777" w:rsidR="00C7421B" w:rsidRDefault="00C7421B" w:rsidP="00ED122B">
            <w:pPr>
              <w:jc w:val="center"/>
              <w:rPr>
                <w:rFonts w:eastAsiaTheme="minorEastAsia"/>
              </w:rPr>
            </w:pPr>
            <w:r>
              <w:rPr>
                <w:rFonts w:eastAsiaTheme="minorEastAsia"/>
              </w:rPr>
              <w:t>24.11</w:t>
            </w:r>
          </w:p>
        </w:tc>
        <w:tc>
          <w:tcPr>
            <w:tcW w:w="2514" w:type="dxa"/>
          </w:tcPr>
          <w:p w14:paraId="25DD4F4C" w14:textId="77777777" w:rsidR="00C7421B" w:rsidRDefault="00C7421B" w:rsidP="00ED122B">
            <w:pPr>
              <w:jc w:val="center"/>
              <w:rPr>
                <w:rFonts w:eastAsiaTheme="minorEastAsia"/>
              </w:rPr>
            </w:pPr>
            <w:r>
              <w:rPr>
                <w:rFonts w:eastAsiaTheme="minorEastAsia"/>
              </w:rPr>
              <w:t>24.73</w:t>
            </w:r>
          </w:p>
        </w:tc>
        <w:tc>
          <w:tcPr>
            <w:tcW w:w="2254" w:type="dxa"/>
          </w:tcPr>
          <w:p w14:paraId="3637E18A" w14:textId="77777777" w:rsidR="00C7421B" w:rsidRDefault="00C7421B" w:rsidP="00ED122B">
            <w:pPr>
              <w:jc w:val="center"/>
              <w:rPr>
                <w:rFonts w:eastAsiaTheme="minorEastAsia"/>
              </w:rPr>
            </w:pPr>
            <w:r>
              <w:rPr>
                <w:rFonts w:eastAsiaTheme="minorEastAsia"/>
              </w:rPr>
              <w:t>25.25</w:t>
            </w:r>
          </w:p>
        </w:tc>
      </w:tr>
      <w:tr w:rsidR="00C7421B" w14:paraId="4D4494BD" w14:textId="77777777" w:rsidTr="00ED122B">
        <w:tc>
          <w:tcPr>
            <w:tcW w:w="1838" w:type="dxa"/>
          </w:tcPr>
          <w:p w14:paraId="2055EDED" w14:textId="77777777" w:rsidR="00C7421B" w:rsidRDefault="00C7421B" w:rsidP="00ED122B">
            <w:pPr>
              <w:jc w:val="center"/>
              <w:rPr>
                <w:rFonts w:eastAsiaTheme="minorEastAsia"/>
              </w:rPr>
            </w:pPr>
            <w:r>
              <w:rPr>
                <w:rFonts w:eastAsiaTheme="minorEastAsia"/>
              </w:rPr>
              <w:t>29.722</w:t>
            </w:r>
          </w:p>
        </w:tc>
        <w:tc>
          <w:tcPr>
            <w:tcW w:w="2410" w:type="dxa"/>
          </w:tcPr>
          <w:p w14:paraId="1B956D80" w14:textId="77777777" w:rsidR="00C7421B" w:rsidRDefault="00C7421B" w:rsidP="00ED122B">
            <w:pPr>
              <w:jc w:val="center"/>
              <w:rPr>
                <w:rFonts w:eastAsiaTheme="minorEastAsia"/>
              </w:rPr>
            </w:pPr>
            <w:r>
              <w:rPr>
                <w:rFonts w:eastAsiaTheme="minorEastAsia"/>
              </w:rPr>
              <w:t>19.93</w:t>
            </w:r>
          </w:p>
        </w:tc>
        <w:tc>
          <w:tcPr>
            <w:tcW w:w="2514" w:type="dxa"/>
          </w:tcPr>
          <w:p w14:paraId="4E967727" w14:textId="77777777" w:rsidR="00C7421B" w:rsidRDefault="00C7421B" w:rsidP="00ED122B">
            <w:pPr>
              <w:jc w:val="center"/>
              <w:rPr>
                <w:rFonts w:eastAsiaTheme="minorEastAsia"/>
              </w:rPr>
            </w:pPr>
            <w:r>
              <w:rPr>
                <w:rFonts w:eastAsiaTheme="minorEastAsia"/>
              </w:rPr>
              <w:t>20.47</w:t>
            </w:r>
          </w:p>
        </w:tc>
        <w:tc>
          <w:tcPr>
            <w:tcW w:w="2254" w:type="dxa"/>
          </w:tcPr>
          <w:p w14:paraId="7D660116" w14:textId="77777777" w:rsidR="00C7421B" w:rsidRDefault="00C7421B" w:rsidP="00ED122B">
            <w:pPr>
              <w:jc w:val="center"/>
              <w:rPr>
                <w:rFonts w:eastAsiaTheme="minorEastAsia"/>
              </w:rPr>
            </w:pPr>
            <w:r>
              <w:rPr>
                <w:rFonts w:eastAsiaTheme="minorEastAsia"/>
              </w:rPr>
              <w:t>21.11</w:t>
            </w:r>
          </w:p>
        </w:tc>
      </w:tr>
    </w:tbl>
    <w:p w14:paraId="5B0AF84A" w14:textId="27C115BA" w:rsidR="00C7421B" w:rsidRDefault="002969F8" w:rsidP="002969F8">
      <w:pPr>
        <w:jc w:val="center"/>
        <w:rPr>
          <w:rFonts w:eastAsiaTheme="minorEastAsia"/>
        </w:rPr>
      </w:pPr>
      <w:r>
        <w:rPr>
          <w:rFonts w:eastAsiaTheme="minorEastAsia"/>
        </w:rPr>
        <w:t>Table 1: Validation of effect of flow velocity on natural frequency for a simply supported-simply supported pipe.</w:t>
      </w:r>
    </w:p>
    <w:p w14:paraId="299468C5" w14:textId="77777777" w:rsidR="002969F8" w:rsidRPr="000F0755" w:rsidRDefault="002969F8" w:rsidP="002969F8">
      <w:pPr>
        <w:rPr>
          <w:b/>
        </w:rPr>
      </w:pPr>
      <w:r w:rsidRPr="000F0755">
        <w:rPr>
          <w:b/>
        </w:rPr>
        <w:t>Order of Accuracy of the Numerical Method</w:t>
      </w:r>
      <w:r>
        <w:rPr>
          <w:b/>
        </w:rPr>
        <w:t xml:space="preserve"> </w:t>
      </w:r>
    </w:p>
    <w:p w14:paraId="5B335C56" w14:textId="77777777" w:rsidR="002969F8" w:rsidRDefault="002969F8" w:rsidP="002969F8">
      <w:pPr>
        <w:rPr>
          <w:rFonts w:eastAsiaTheme="minorEastAsia"/>
        </w:rPr>
      </w:pPr>
      <w:r>
        <w:t xml:space="preserve">The order of accuracy of the numerical method can be estimated as follows. If </w:t>
      </w:r>
      <m:oMath>
        <m:sSub>
          <m:sSubPr>
            <m:ctrlPr>
              <w:rPr>
                <w:rFonts w:ascii="Cambria Math" w:hAnsi="Cambria Math"/>
                <w:i/>
              </w:rPr>
            </m:ctrlPr>
          </m:sSubPr>
          <m:e>
            <m:r>
              <w:rPr>
                <w:rFonts w:ascii="Cambria Math" w:hAnsi="Cambria Math"/>
              </w:rPr>
              <m:t>ω</m:t>
            </m:r>
          </m:e>
          <m:sub>
            <m:r>
              <w:rPr>
                <w:rFonts w:ascii="Cambria Math" w:hAnsi="Cambria Math"/>
              </w:rPr>
              <m:t>fine</m:t>
            </m:r>
          </m:sub>
        </m:sSub>
        <m:r>
          <w:rPr>
            <w:rFonts w:ascii="Cambria Math" w:hAnsi="Cambria Math"/>
          </w:rPr>
          <m:t xml:space="preserve">,  </m:t>
        </m:r>
        <m:sSub>
          <m:sSubPr>
            <m:ctrlPr>
              <w:rPr>
                <w:rFonts w:ascii="Cambria Math" w:hAnsi="Cambria Math"/>
                <w:i/>
              </w:rPr>
            </m:ctrlPr>
          </m:sSubPr>
          <m:e>
            <m:r>
              <w:rPr>
                <w:rFonts w:ascii="Cambria Math" w:hAnsi="Cambria Math"/>
              </w:rPr>
              <m:t>ω</m:t>
            </m:r>
          </m:e>
          <m:sub>
            <m:r>
              <w:rPr>
                <w:rFonts w:ascii="Cambria Math" w:hAnsi="Cambria Math"/>
              </w:rPr>
              <m:t>medium</m:t>
            </m:r>
          </m:sub>
        </m:sSub>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coarse</m:t>
            </m:r>
          </m:sub>
        </m:sSub>
      </m:oMath>
      <w:r>
        <w:rPr>
          <w:rFonts w:eastAsiaTheme="minorEastAsia"/>
        </w:rPr>
        <w:t xml:space="preserve"> refer to the natural frequencies calculated using three different grid levels with the same node spacing reduction rate, r, such that the respective grid spacings are </w:t>
      </w:r>
      <m:oMath>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fine</m:t>
            </m:r>
          </m:sub>
        </m:sSub>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2</m:t>
            </m:r>
          </m:sup>
        </m:s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coarse</m:t>
            </m:r>
          </m:sub>
        </m:sSub>
        <m:r>
          <w:rPr>
            <w:rFonts w:ascii="Cambria Math" w:eastAsiaTheme="minorEastAsia" w:hAnsi="Cambria Math"/>
          </w:rPr>
          <m:t xml:space="preserve">,  </m:t>
        </m:r>
      </m:oMath>
      <w:r>
        <w:rPr>
          <w:rFonts w:eastAsiaTheme="minorEastAsia"/>
        </w:rPr>
        <w:t xml:space="preserve"> </w:t>
      </w:r>
      <m:oMath>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medium</m:t>
            </m:r>
          </m:sub>
        </m:sSub>
        <m:r>
          <w:rPr>
            <w:rFonts w:ascii="Cambria Math" w:eastAsiaTheme="minorEastAsia" w:hAnsi="Cambria Math"/>
          </w:rPr>
          <m:t>=r ∆</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coarse</m:t>
            </m:r>
          </m:sub>
        </m:sSub>
      </m:oMath>
      <w:r>
        <w:rPr>
          <w:rFonts w:eastAsiaTheme="minorEastAsia"/>
        </w:rPr>
        <w:t xml:space="preserve">, then if </w:t>
      </w:r>
      <m:oMath>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actual</m:t>
            </m:r>
          </m:sub>
        </m:sSub>
      </m:oMath>
      <w:r>
        <w:rPr>
          <w:rFonts w:eastAsiaTheme="minorEastAsia"/>
        </w:rPr>
        <w:t xml:space="preserve"> is the actual value of the natural frequency then</w:t>
      </w:r>
    </w:p>
    <w:p w14:paraId="5C6A2D80" w14:textId="77777777" w:rsidR="002969F8" w:rsidRDefault="004E70B3" w:rsidP="002969F8">
      <w:pPr>
        <w:rPr>
          <w:rFonts w:eastAsiaTheme="minorEastAsia"/>
        </w:rPr>
      </w:pPr>
      <m:oMathPara>
        <m:oMath>
          <m:f>
            <m:fPr>
              <m:ctrlPr>
                <w:rPr>
                  <w:rFonts w:ascii="Cambria Math" w:hAnsi="Cambria Math"/>
                  <w:i/>
                </w:rPr>
              </m:ctrlPr>
            </m:fPr>
            <m:num>
              <m:r>
                <m:rPr>
                  <m:sty m:val="p"/>
                </m:rPr>
                <w:rPr>
                  <w:rFonts w:ascii="Cambria Math" w:hAnsi="Cambria Math"/>
                </w:rPr>
                <m:t xml:space="preserve"> </m:t>
              </m:r>
              <m:sSub>
                <m:sSubPr>
                  <m:ctrlPr>
                    <w:rPr>
                      <w:rFonts w:ascii="Cambria Math" w:hAnsi="Cambria Math"/>
                      <w:i/>
                    </w:rPr>
                  </m:ctrlPr>
                </m:sSubPr>
                <m:e>
                  <m:r>
                    <w:rPr>
                      <w:rFonts w:ascii="Cambria Math" w:hAnsi="Cambria Math"/>
                    </w:rPr>
                    <m:t>ω</m:t>
                  </m:r>
                </m:e>
                <m:sub>
                  <m:r>
                    <w:rPr>
                      <w:rFonts w:ascii="Cambria Math" w:hAnsi="Cambria Math"/>
                    </w:rPr>
                    <m:t>fine</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medium</m:t>
                  </m:r>
                </m:sub>
              </m:sSub>
            </m:num>
            <m:den>
              <m:sSub>
                <m:sSubPr>
                  <m:ctrlPr>
                    <w:rPr>
                      <w:rFonts w:ascii="Cambria Math" w:hAnsi="Cambria Math"/>
                      <w:i/>
                    </w:rPr>
                  </m:ctrlPr>
                </m:sSubPr>
                <m:e>
                  <m:r>
                    <w:rPr>
                      <w:rFonts w:ascii="Cambria Math" w:hAnsi="Cambria Math"/>
                    </w:rPr>
                    <m:t>ω</m:t>
                  </m:r>
                </m:e>
                <m:sub>
                  <m:r>
                    <w:rPr>
                      <w:rFonts w:ascii="Cambria Math" w:hAnsi="Cambria Math"/>
                    </w:rPr>
                    <m:t>medium</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coarse</m:t>
                  </m:r>
                </m:sub>
              </m:sSub>
            </m:den>
          </m:f>
          <m:r>
            <w:rPr>
              <w:rFonts w:ascii="Cambria Math" w:eastAsiaTheme="minorEastAsia" w:hAnsi="Cambria Math"/>
            </w:rPr>
            <m:t>=</m:t>
          </m:r>
          <m:f>
            <m:fPr>
              <m:ctrlPr>
                <w:rPr>
                  <w:rFonts w:ascii="Cambria Math" w:eastAsiaTheme="minorEastAsia" w:hAnsi="Cambria Math"/>
                  <w:i/>
                </w:rPr>
              </m:ctrlPr>
            </m:fPr>
            <m:num>
              <m:d>
                <m:dPr>
                  <m:ctrlPr>
                    <w:rPr>
                      <w:rFonts w:ascii="Cambria Math" w:eastAsiaTheme="minorEastAsia"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fine</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actual</m:t>
                      </m:r>
                    </m:sub>
                  </m:sSub>
                  <m:ctrlPr>
                    <w:rPr>
                      <w:rFonts w:ascii="Cambria Math" w:hAnsi="Cambria Math"/>
                      <w:i/>
                    </w:rPr>
                  </m:ctrlPr>
                </m:e>
              </m:d>
              <m:r>
                <w:rPr>
                  <w:rFonts w:ascii="Cambria Math" w:hAnsi="Cambria Math"/>
                </w:rPr>
                <m:t>-</m:t>
              </m:r>
              <m:d>
                <m:dPr>
                  <m:ctrlPr>
                    <w:rPr>
                      <w:rFonts w:ascii="Cambria Math" w:eastAsiaTheme="minorEastAsia"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medium</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actual</m:t>
                      </m:r>
                    </m:sub>
                  </m:sSub>
                  <m:ctrlPr>
                    <w:rPr>
                      <w:rFonts w:ascii="Cambria Math" w:hAnsi="Cambria Math"/>
                      <w:i/>
                    </w:rPr>
                  </m:ctrlPr>
                </m:e>
              </m:d>
            </m:num>
            <m:den>
              <m:d>
                <m:dPr>
                  <m:ctrlPr>
                    <w:rPr>
                      <w:rFonts w:ascii="Cambria Math" w:eastAsiaTheme="minorEastAsia"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medium</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actual</m:t>
                      </m:r>
                    </m:sub>
                  </m:sSub>
                  <m:ctrlPr>
                    <w:rPr>
                      <w:rFonts w:ascii="Cambria Math" w:hAnsi="Cambria Math"/>
                      <w:i/>
                    </w:rPr>
                  </m:ctrlPr>
                </m:e>
              </m:d>
              <m:r>
                <w:rPr>
                  <w:rFonts w:ascii="Cambria Math" w:hAnsi="Cambria Math"/>
                </w:rPr>
                <m:t>-</m:t>
              </m:r>
              <m:d>
                <m:dPr>
                  <m:ctrlPr>
                    <w:rPr>
                      <w:rFonts w:ascii="Cambria Math" w:eastAsiaTheme="minorEastAsia"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coarse</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actual</m:t>
                      </m:r>
                    </m:sub>
                  </m:sSub>
                  <m:ctrlPr>
                    <w:rPr>
                      <w:rFonts w:ascii="Cambria Math" w:hAnsi="Cambria Math"/>
                      <w:i/>
                    </w:rPr>
                  </m:ctrlPr>
                </m:e>
              </m:d>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C</m:t>
              </m:r>
              <m:sSup>
                <m:sSupPr>
                  <m:ctrlPr>
                    <w:rPr>
                      <w:rFonts w:ascii="Cambria Math" w:eastAsiaTheme="minorEastAsia" w:hAnsi="Cambria Math"/>
                      <w:i/>
                    </w:rPr>
                  </m:ctrlPr>
                </m:sSupPr>
                <m:e>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2</m:t>
                          </m:r>
                        </m:sup>
                      </m:s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coarse</m:t>
                          </m:r>
                        </m:sub>
                      </m:sSub>
                    </m:e>
                  </m:d>
                </m:e>
                <m:sup>
                  <m:r>
                    <w:rPr>
                      <w:rFonts w:ascii="Cambria Math" w:eastAsiaTheme="minorEastAsia" w:hAnsi="Cambria Math"/>
                    </w:rPr>
                    <m:t>p</m:t>
                  </m:r>
                </m:sup>
              </m:sSup>
              <m:r>
                <w:rPr>
                  <w:rFonts w:ascii="Cambria Math" w:eastAsiaTheme="minorEastAsia" w:hAnsi="Cambria Math"/>
                </w:rPr>
                <m:t>-C</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r∆</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coarse</m:t>
                          </m:r>
                        </m:sub>
                      </m:sSub>
                    </m:e>
                  </m:d>
                </m:e>
                <m:sup>
                  <m:r>
                    <w:rPr>
                      <w:rFonts w:ascii="Cambria Math" w:eastAsiaTheme="minorEastAsia" w:hAnsi="Cambria Math"/>
                    </w:rPr>
                    <m:t>p</m:t>
                  </m:r>
                </m:sup>
              </m:sSup>
            </m:num>
            <m:den>
              <m:r>
                <w:rPr>
                  <w:rFonts w:ascii="Cambria Math" w:eastAsiaTheme="minorEastAsia" w:hAnsi="Cambria Math"/>
                </w:rPr>
                <m:t>C</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r∆</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coarse</m:t>
                          </m:r>
                        </m:sub>
                      </m:sSub>
                    </m:e>
                  </m:d>
                </m:e>
                <m:sup>
                  <m:r>
                    <w:rPr>
                      <w:rFonts w:ascii="Cambria Math" w:eastAsiaTheme="minorEastAsia" w:hAnsi="Cambria Math"/>
                    </w:rPr>
                    <m:t>p</m:t>
                  </m:r>
                </m:sup>
              </m:sSup>
              <m:r>
                <w:rPr>
                  <w:rFonts w:ascii="Cambria Math" w:eastAsiaTheme="minorEastAsia" w:hAnsi="Cambria Math"/>
                </w:rPr>
                <m:t>-C</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coarse</m:t>
                          </m:r>
                        </m:sub>
                      </m:sSub>
                    </m:e>
                  </m:d>
                </m:e>
                <m:sup>
                  <m:r>
                    <w:rPr>
                      <w:rFonts w:ascii="Cambria Math" w:eastAsiaTheme="minorEastAsia" w:hAnsi="Cambria Math"/>
                    </w:rPr>
                    <m:t>p</m:t>
                  </m:r>
                </m:sup>
              </m:sSup>
            </m:den>
          </m:f>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2p</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p</m:t>
                  </m:r>
                </m:sup>
              </m:sSup>
            </m:num>
            <m:den>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p</m:t>
                  </m:r>
                </m:sup>
              </m:sSup>
              <m:r>
                <w:rPr>
                  <w:rFonts w:ascii="Cambria Math" w:eastAsiaTheme="minorEastAsia" w:hAnsi="Cambria Math"/>
                </w:rPr>
                <m:t>-1</m:t>
              </m:r>
            </m:den>
          </m:f>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p</m:t>
              </m:r>
            </m:sup>
          </m:sSup>
        </m:oMath>
      </m:oMathPara>
    </w:p>
    <w:p w14:paraId="706074AB" w14:textId="77777777" w:rsidR="002969F8" w:rsidRDefault="002969F8" w:rsidP="002969F8">
      <w:pPr>
        <w:rPr>
          <w:rFonts w:eastAsiaTheme="minorEastAsia"/>
        </w:rPr>
      </w:pPr>
      <w:r>
        <w:rPr>
          <w:rFonts w:eastAsiaTheme="minorEastAsia"/>
        </w:rPr>
        <w:t>Hence, taking logarithms of both sides, gives</w:t>
      </w:r>
    </w:p>
    <w:p w14:paraId="3F68B6E9" w14:textId="77777777" w:rsidR="002969F8" w:rsidRDefault="002969F8" w:rsidP="002969F8">
      <m:oMathPara>
        <m:oMath>
          <m:r>
            <w:rPr>
              <w:rFonts w:ascii="Cambria Math" w:hAnsi="Cambria Math"/>
            </w:rPr>
            <m:t>p=</m:t>
          </m:r>
          <m:f>
            <m:fPr>
              <m:ctrlPr>
                <w:rPr>
                  <w:rFonts w:ascii="Cambria Math" w:hAnsi="Cambria Math"/>
                  <w:i/>
                </w:rPr>
              </m:ctrlPr>
            </m:fPr>
            <m:num>
              <m:r>
                <w:rPr>
                  <w:rFonts w:ascii="Cambria Math" w:hAnsi="Cambria Math"/>
                </w:rPr>
                <m:t>ln</m:t>
              </m:r>
              <m:d>
                <m:dPr>
                  <m:ctrlPr>
                    <w:rPr>
                      <w:rFonts w:ascii="Cambria Math" w:hAnsi="Cambria Math"/>
                      <w:i/>
                    </w:rPr>
                  </m:ctrlPr>
                </m:dPr>
                <m:e>
                  <m:f>
                    <m:fPr>
                      <m:ctrlPr>
                        <w:rPr>
                          <w:rFonts w:ascii="Cambria Math" w:hAnsi="Cambria Math"/>
                          <w:i/>
                        </w:rPr>
                      </m:ctrlPr>
                    </m:fPr>
                    <m:num>
                      <m:r>
                        <m:rPr>
                          <m:sty m:val="p"/>
                        </m:rPr>
                        <w:rPr>
                          <w:rFonts w:ascii="Cambria Math" w:hAnsi="Cambria Math"/>
                        </w:rPr>
                        <m:t xml:space="preserve"> </m:t>
                      </m:r>
                      <m:sSub>
                        <m:sSubPr>
                          <m:ctrlPr>
                            <w:rPr>
                              <w:rFonts w:ascii="Cambria Math" w:hAnsi="Cambria Math"/>
                              <w:i/>
                            </w:rPr>
                          </m:ctrlPr>
                        </m:sSubPr>
                        <m:e>
                          <m:r>
                            <w:rPr>
                              <w:rFonts w:ascii="Cambria Math" w:hAnsi="Cambria Math"/>
                            </w:rPr>
                            <m:t>ω</m:t>
                          </m:r>
                        </m:e>
                        <m:sub>
                          <m:r>
                            <w:rPr>
                              <w:rFonts w:ascii="Cambria Math" w:hAnsi="Cambria Math"/>
                            </w:rPr>
                            <m:t>fine</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medium</m:t>
                          </m:r>
                        </m:sub>
                      </m:sSub>
                    </m:num>
                    <m:den>
                      <m:sSub>
                        <m:sSubPr>
                          <m:ctrlPr>
                            <w:rPr>
                              <w:rFonts w:ascii="Cambria Math" w:hAnsi="Cambria Math"/>
                              <w:i/>
                            </w:rPr>
                          </m:ctrlPr>
                        </m:sSubPr>
                        <m:e>
                          <m:r>
                            <w:rPr>
                              <w:rFonts w:ascii="Cambria Math" w:hAnsi="Cambria Math"/>
                            </w:rPr>
                            <m:t>ω</m:t>
                          </m:r>
                        </m:e>
                        <m:sub>
                          <m:r>
                            <w:rPr>
                              <w:rFonts w:ascii="Cambria Math" w:hAnsi="Cambria Math"/>
                            </w:rPr>
                            <m:t>medium</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coarse</m:t>
                          </m:r>
                        </m:sub>
                      </m:sSub>
                    </m:den>
                  </m:f>
                </m:e>
              </m:d>
            </m:num>
            <m:den>
              <m:func>
                <m:funcPr>
                  <m:ctrlPr>
                    <w:rPr>
                      <w:rFonts w:ascii="Cambria Math" w:hAnsi="Cambria Math"/>
                      <w:i/>
                    </w:rPr>
                  </m:ctrlPr>
                </m:funcPr>
                <m:fName>
                  <m:r>
                    <m:rPr>
                      <m:sty m:val="p"/>
                    </m:rPr>
                    <w:rPr>
                      <w:rFonts w:ascii="Cambria Math" w:hAnsi="Cambria Math"/>
                    </w:rPr>
                    <m:t>ln</m:t>
                  </m:r>
                </m:fName>
                <m:e>
                  <m:r>
                    <w:rPr>
                      <w:rFonts w:ascii="Cambria Math" w:hAnsi="Cambria Math"/>
                    </w:rPr>
                    <m:t>r</m:t>
                  </m:r>
                </m:e>
              </m:func>
            </m:den>
          </m:f>
        </m:oMath>
      </m:oMathPara>
    </w:p>
    <w:p w14:paraId="46C4693F" w14:textId="3FBCC342" w:rsidR="002969F8" w:rsidRPr="00F85A5D" w:rsidRDefault="001825FE" w:rsidP="00C7421B">
      <w:r>
        <w:t>Comparing</w:t>
      </w:r>
      <w:r w:rsidR="002969F8">
        <w:t xml:space="preserve"> the errors using 40, 80 and 160 nodes for the coarse, medium and fine grids, gives an estimate of p=2.04 =&gt; indicating it is second order accurate, as expected since these are based on second order fi</w:t>
      </w:r>
      <w:r w:rsidR="00F85A5D">
        <w:t>nite difference approximations.</w:t>
      </w:r>
    </w:p>
    <w:p w14:paraId="4EE422B9" w14:textId="3A00AB9D" w:rsidR="00C7421B" w:rsidRDefault="00C7421B" w:rsidP="00C7421B">
      <w:pPr>
        <w:rPr>
          <w:b/>
        </w:rPr>
      </w:pPr>
      <w:r w:rsidRPr="00F34156">
        <w:rPr>
          <w:b/>
        </w:rPr>
        <w:t>Critical Velocities</w:t>
      </w:r>
    </w:p>
    <w:p w14:paraId="3F03E655" w14:textId="0A9749A1" w:rsidR="002969F8" w:rsidRPr="002969F8" w:rsidRDefault="002969F8" w:rsidP="00C7421B">
      <w:r>
        <w:t xml:space="preserve">As the velocity of the fluid in the pipe increases, the natural frequency decreases. The </w:t>
      </w:r>
      <w:r w:rsidRPr="00C7421B">
        <w:rPr>
          <w:i/>
        </w:rPr>
        <w:t xml:space="preserve">critical velocity for instability </w:t>
      </w:r>
      <w:r>
        <w:t>is the velocity for which the natural frequency first becomes equal to zero. The analysis for predicting the natural frequency described above can then be used to predict the critical velocity.</w:t>
      </w:r>
    </w:p>
    <w:p w14:paraId="2114E601" w14:textId="77777777" w:rsidR="00C7421B" w:rsidRDefault="00C7421B" w:rsidP="00C7421B">
      <w:pPr>
        <w:rPr>
          <w:rFonts w:eastAsiaTheme="minorEastAsia"/>
        </w:rPr>
      </w:pPr>
      <w:r>
        <w:rPr>
          <w:rFonts w:eastAsiaTheme="minorEastAsia"/>
          <w:noProof/>
          <w:lang w:eastAsia="en-GB"/>
        </w:rPr>
        <w:drawing>
          <wp:inline distT="0" distB="0" distL="0" distR="0" wp14:anchorId="7D86B65E" wp14:editId="340F3FF7">
            <wp:extent cx="5486400" cy="36576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teel_velocity_stability_fdm.jpg"/>
                    <pic:cNvPicPr/>
                  </pic:nvPicPr>
                  <pic:blipFill>
                    <a:blip r:embed="rId13">
                      <a:extLst>
                        <a:ext uri="{28A0092B-C50C-407E-A947-70E740481C1C}">
                          <a14:useLocalDpi xmlns:a14="http://schemas.microsoft.com/office/drawing/2010/main" val="0"/>
                        </a:ext>
                      </a:extLst>
                    </a:blip>
                    <a:stretch>
                      <a:fillRect/>
                    </a:stretch>
                  </pic:blipFill>
                  <pic:spPr>
                    <a:xfrm>
                      <a:off x="0" y="0"/>
                      <a:ext cx="5486400" cy="3657600"/>
                    </a:xfrm>
                    <a:prstGeom prst="rect">
                      <a:avLst/>
                    </a:prstGeom>
                  </pic:spPr>
                </pic:pic>
              </a:graphicData>
            </a:graphic>
          </wp:inline>
        </w:drawing>
      </w:r>
    </w:p>
    <w:p w14:paraId="6DDDB4D6" w14:textId="655A2FB2" w:rsidR="002969F8" w:rsidRDefault="00A62BD8" w:rsidP="00F85A5D">
      <w:pPr>
        <w:jc w:val="center"/>
      </w:pPr>
      <w:r>
        <w:t>Figure 4</w:t>
      </w:r>
      <w:r w:rsidR="002969F8">
        <w:t xml:space="preserve">: Effect of flow velocity on the natural frequency of a simply supported-simply supported steel pipe considered by </w:t>
      </w:r>
      <w:r w:rsidR="00F85A5D">
        <w:t>Dangal &amp; Ghimire (2019).</w:t>
      </w:r>
    </w:p>
    <w:p w14:paraId="39C88330" w14:textId="38A4C0EE" w:rsidR="00C7421B" w:rsidRDefault="00C7421B" w:rsidP="00C7421B">
      <w:pPr>
        <w:rPr>
          <w:rFonts w:eastAsiaTheme="minorEastAsia"/>
        </w:rPr>
      </w:pPr>
      <w:r>
        <w:t xml:space="preserve">The following table compares the predictions of critical velocities for the simply-supported simply-supported case, using the present Finite Difference model with Nx=60 nodes </w:t>
      </w:r>
      <w:r w:rsidR="00926272">
        <w:t xml:space="preserve">(implemented in the Python program </w:t>
      </w:r>
      <w:r w:rsidR="00926272" w:rsidRPr="00926272">
        <w:rPr>
          <w:b/>
        </w:rPr>
        <w:t>criticalvelocity_FIV_fdm.py</w:t>
      </w:r>
      <w:r w:rsidR="00926272">
        <w:t xml:space="preserve"> on the </w:t>
      </w:r>
      <w:r w:rsidR="00926272" w:rsidRPr="00926272">
        <w:rPr>
          <w:b/>
        </w:rPr>
        <w:t>simply-simply</w:t>
      </w:r>
      <w:r w:rsidR="00926272">
        <w:t xml:space="preserve"> directory) </w:t>
      </w:r>
      <w:r>
        <w:t xml:space="preserve">against the Finite Element predictions of </w:t>
      </w:r>
      <w:r>
        <w:rPr>
          <w:rFonts w:eastAsiaTheme="minorEastAsia"/>
        </w:rPr>
        <w:t>Dangal &amp; Ghimire (2019).</w:t>
      </w:r>
    </w:p>
    <w:tbl>
      <w:tblPr>
        <w:tblStyle w:val="TableGrid"/>
        <w:tblW w:w="0" w:type="auto"/>
        <w:jc w:val="center"/>
        <w:tblLook w:val="04A0" w:firstRow="1" w:lastRow="0" w:firstColumn="1" w:lastColumn="0" w:noHBand="0" w:noVBand="1"/>
      </w:tblPr>
      <w:tblGrid>
        <w:gridCol w:w="1838"/>
        <w:gridCol w:w="2514"/>
        <w:gridCol w:w="2254"/>
      </w:tblGrid>
      <w:tr w:rsidR="00C7421B" w14:paraId="706BA7E8" w14:textId="77777777" w:rsidTr="00F85A5D">
        <w:trPr>
          <w:jc w:val="center"/>
        </w:trPr>
        <w:tc>
          <w:tcPr>
            <w:tcW w:w="1838" w:type="dxa"/>
          </w:tcPr>
          <w:p w14:paraId="5C5DA592" w14:textId="77777777" w:rsidR="00C7421B" w:rsidRDefault="00C7421B" w:rsidP="00ED122B">
            <w:pPr>
              <w:jc w:val="center"/>
              <w:rPr>
                <w:rFonts w:eastAsiaTheme="minorEastAsia"/>
              </w:rPr>
            </w:pPr>
            <w:r>
              <w:rPr>
                <w:rFonts w:eastAsiaTheme="minorEastAsia"/>
              </w:rPr>
              <w:t>Critical velocity m/s</w:t>
            </w:r>
          </w:p>
        </w:tc>
        <w:tc>
          <w:tcPr>
            <w:tcW w:w="2514" w:type="dxa"/>
          </w:tcPr>
          <w:p w14:paraId="0FA5C9C7" w14:textId="77777777" w:rsidR="00C7421B" w:rsidRDefault="00C7421B" w:rsidP="00ED122B">
            <w:pPr>
              <w:jc w:val="center"/>
              <w:rPr>
                <w:rFonts w:eastAsiaTheme="minorEastAsia"/>
              </w:rPr>
            </w:pPr>
            <w:r>
              <w:rPr>
                <w:rFonts w:eastAsiaTheme="minorEastAsia"/>
              </w:rPr>
              <w:t>Finite Element (Dangal &amp; Ghimire (2019)</w:t>
            </w:r>
          </w:p>
        </w:tc>
        <w:tc>
          <w:tcPr>
            <w:tcW w:w="2254" w:type="dxa"/>
          </w:tcPr>
          <w:p w14:paraId="663A94CF" w14:textId="77777777" w:rsidR="00C7421B" w:rsidRDefault="00C7421B" w:rsidP="00ED122B">
            <w:pPr>
              <w:jc w:val="center"/>
              <w:rPr>
                <w:rFonts w:eastAsiaTheme="minorEastAsia"/>
              </w:rPr>
            </w:pPr>
            <w:r>
              <w:rPr>
                <w:rFonts w:eastAsiaTheme="minorEastAsia"/>
              </w:rPr>
              <w:t>Finite Difference model</w:t>
            </w:r>
          </w:p>
        </w:tc>
      </w:tr>
      <w:tr w:rsidR="00C7421B" w14:paraId="2A2D689C" w14:textId="77777777" w:rsidTr="00F85A5D">
        <w:trPr>
          <w:jc w:val="center"/>
        </w:trPr>
        <w:tc>
          <w:tcPr>
            <w:tcW w:w="1838" w:type="dxa"/>
          </w:tcPr>
          <w:p w14:paraId="6D155FE5" w14:textId="77777777" w:rsidR="00C7421B" w:rsidRDefault="00C7421B" w:rsidP="00ED122B">
            <w:pPr>
              <w:jc w:val="center"/>
              <w:rPr>
                <w:rFonts w:eastAsiaTheme="minorEastAsia"/>
              </w:rPr>
            </w:pPr>
            <w:r>
              <w:rPr>
                <w:rFonts w:eastAsiaTheme="minorEastAsia"/>
              </w:rPr>
              <w:t>Steel pipe</w:t>
            </w:r>
          </w:p>
        </w:tc>
        <w:tc>
          <w:tcPr>
            <w:tcW w:w="2514" w:type="dxa"/>
          </w:tcPr>
          <w:p w14:paraId="680CD4B1" w14:textId="77777777" w:rsidR="00C7421B" w:rsidRDefault="00C7421B" w:rsidP="00ED122B">
            <w:pPr>
              <w:jc w:val="center"/>
              <w:rPr>
                <w:rFonts w:eastAsiaTheme="minorEastAsia"/>
              </w:rPr>
            </w:pPr>
            <w:r>
              <w:rPr>
                <w:rFonts w:eastAsiaTheme="minorEastAsia"/>
              </w:rPr>
              <w:t>70.72</w:t>
            </w:r>
          </w:p>
        </w:tc>
        <w:tc>
          <w:tcPr>
            <w:tcW w:w="2254" w:type="dxa"/>
          </w:tcPr>
          <w:p w14:paraId="4F4877EC" w14:textId="77777777" w:rsidR="00C7421B" w:rsidRDefault="00C7421B" w:rsidP="00ED122B">
            <w:pPr>
              <w:jc w:val="center"/>
              <w:rPr>
                <w:rFonts w:eastAsiaTheme="minorEastAsia"/>
              </w:rPr>
            </w:pPr>
            <w:r>
              <w:rPr>
                <w:rFonts w:eastAsiaTheme="minorEastAsia"/>
              </w:rPr>
              <w:t>71.07</w:t>
            </w:r>
          </w:p>
        </w:tc>
      </w:tr>
      <w:tr w:rsidR="00C7421B" w14:paraId="4AD819A2" w14:textId="77777777" w:rsidTr="00F85A5D">
        <w:trPr>
          <w:jc w:val="center"/>
        </w:trPr>
        <w:tc>
          <w:tcPr>
            <w:tcW w:w="1838" w:type="dxa"/>
          </w:tcPr>
          <w:p w14:paraId="2B12F447" w14:textId="77777777" w:rsidR="00C7421B" w:rsidRDefault="00C7421B" w:rsidP="00ED122B">
            <w:pPr>
              <w:jc w:val="center"/>
              <w:rPr>
                <w:rFonts w:eastAsiaTheme="minorEastAsia"/>
              </w:rPr>
            </w:pPr>
            <w:r>
              <w:rPr>
                <w:rFonts w:eastAsiaTheme="minorEastAsia"/>
              </w:rPr>
              <w:t>Aluminium pipe</w:t>
            </w:r>
          </w:p>
        </w:tc>
        <w:tc>
          <w:tcPr>
            <w:tcW w:w="2514" w:type="dxa"/>
          </w:tcPr>
          <w:p w14:paraId="113205D6" w14:textId="77777777" w:rsidR="00C7421B" w:rsidRDefault="00C7421B" w:rsidP="00ED122B">
            <w:pPr>
              <w:jc w:val="center"/>
              <w:rPr>
                <w:rFonts w:eastAsiaTheme="minorEastAsia"/>
              </w:rPr>
            </w:pPr>
            <w:r>
              <w:rPr>
                <w:rFonts w:eastAsiaTheme="minorEastAsia"/>
              </w:rPr>
              <w:t>41.25</w:t>
            </w:r>
          </w:p>
        </w:tc>
        <w:tc>
          <w:tcPr>
            <w:tcW w:w="2254" w:type="dxa"/>
          </w:tcPr>
          <w:p w14:paraId="4716A581" w14:textId="77777777" w:rsidR="00C7421B" w:rsidRDefault="00C7421B" w:rsidP="00ED122B">
            <w:pPr>
              <w:jc w:val="center"/>
              <w:rPr>
                <w:rFonts w:eastAsiaTheme="minorEastAsia"/>
              </w:rPr>
            </w:pPr>
            <w:r>
              <w:rPr>
                <w:rFonts w:eastAsiaTheme="minorEastAsia"/>
              </w:rPr>
              <w:t>41.00</w:t>
            </w:r>
          </w:p>
        </w:tc>
      </w:tr>
      <w:tr w:rsidR="00C7421B" w14:paraId="472377D6" w14:textId="77777777" w:rsidTr="00F85A5D">
        <w:trPr>
          <w:jc w:val="center"/>
        </w:trPr>
        <w:tc>
          <w:tcPr>
            <w:tcW w:w="1838" w:type="dxa"/>
          </w:tcPr>
          <w:p w14:paraId="5F5C3889" w14:textId="77777777" w:rsidR="00C7421B" w:rsidRDefault="00C7421B" w:rsidP="00ED122B">
            <w:pPr>
              <w:jc w:val="center"/>
              <w:rPr>
                <w:rFonts w:eastAsiaTheme="minorEastAsia"/>
              </w:rPr>
            </w:pPr>
            <w:r>
              <w:rPr>
                <w:rFonts w:eastAsiaTheme="minorEastAsia"/>
              </w:rPr>
              <w:t>CPVC pipe</w:t>
            </w:r>
          </w:p>
        </w:tc>
        <w:tc>
          <w:tcPr>
            <w:tcW w:w="2514" w:type="dxa"/>
          </w:tcPr>
          <w:p w14:paraId="6FF1D40E" w14:textId="77777777" w:rsidR="00C7421B" w:rsidRDefault="00C7421B" w:rsidP="00ED122B">
            <w:pPr>
              <w:jc w:val="center"/>
              <w:rPr>
                <w:rFonts w:eastAsiaTheme="minorEastAsia"/>
              </w:rPr>
            </w:pPr>
            <w:r>
              <w:rPr>
                <w:rFonts w:eastAsiaTheme="minorEastAsia"/>
              </w:rPr>
              <w:t>8.46</w:t>
            </w:r>
          </w:p>
        </w:tc>
        <w:tc>
          <w:tcPr>
            <w:tcW w:w="2254" w:type="dxa"/>
          </w:tcPr>
          <w:p w14:paraId="2B6119B1" w14:textId="77777777" w:rsidR="00C7421B" w:rsidRDefault="00C7421B" w:rsidP="00ED122B">
            <w:pPr>
              <w:jc w:val="center"/>
              <w:rPr>
                <w:rFonts w:eastAsiaTheme="minorEastAsia"/>
              </w:rPr>
            </w:pPr>
            <w:r>
              <w:rPr>
                <w:rFonts w:eastAsiaTheme="minorEastAsia"/>
              </w:rPr>
              <w:t>8.41</w:t>
            </w:r>
          </w:p>
        </w:tc>
      </w:tr>
    </w:tbl>
    <w:p w14:paraId="7DD26AD8" w14:textId="38A5E79A" w:rsidR="00F85A5D" w:rsidRDefault="00F85A5D" w:rsidP="00F85A5D">
      <w:pPr>
        <w:jc w:val="center"/>
        <w:rPr>
          <w:rFonts w:eastAsiaTheme="minorEastAsia"/>
        </w:rPr>
      </w:pPr>
      <w:r>
        <w:t xml:space="preserve">Table 2: Comparison </w:t>
      </w:r>
      <w:r w:rsidR="00C52458">
        <w:t>of</w:t>
      </w:r>
      <w:r>
        <w:t xml:space="preserve"> the predictions of critical velocities for simply</w:t>
      </w:r>
      <w:r w:rsidR="00C52458">
        <w:t xml:space="preserve"> </w:t>
      </w:r>
      <w:r>
        <w:t xml:space="preserve">supported-simply supported steel, aluminium and CPVC pipes, </w:t>
      </w:r>
      <w:r w:rsidR="00C52458">
        <w:t>with Nx=60 against the FE</w:t>
      </w:r>
      <w:r>
        <w:t xml:space="preserve"> predictions of </w:t>
      </w:r>
      <w:r>
        <w:rPr>
          <w:rFonts w:eastAsiaTheme="minorEastAsia"/>
        </w:rPr>
        <w:t>Dangal &amp; Ghimire (2019).</w:t>
      </w:r>
    </w:p>
    <w:p w14:paraId="049D00BC" w14:textId="03947683" w:rsidR="00C7421B" w:rsidRDefault="00F85A5D" w:rsidP="00FB57DC">
      <w:r>
        <w:t>Again</w:t>
      </w:r>
      <w:r w:rsidR="00480690">
        <w:t>,</w:t>
      </w:r>
      <w:r>
        <w:t xml:space="preserve"> the agreement between the two methods is very good.</w:t>
      </w:r>
    </w:p>
    <w:p w14:paraId="7E1C41D2" w14:textId="77777777" w:rsidR="00C103E0" w:rsidRDefault="00C103E0" w:rsidP="007C3595">
      <w:pPr>
        <w:rPr>
          <w:rFonts w:eastAsiaTheme="minorEastAsia"/>
          <w:b/>
          <w:caps/>
        </w:rPr>
      </w:pPr>
    </w:p>
    <w:p w14:paraId="0A9238BB" w14:textId="77777777" w:rsidR="00C103E0" w:rsidRDefault="00C103E0" w:rsidP="007C3595">
      <w:pPr>
        <w:rPr>
          <w:rFonts w:eastAsiaTheme="minorEastAsia"/>
          <w:b/>
          <w:caps/>
        </w:rPr>
      </w:pPr>
    </w:p>
    <w:p w14:paraId="1A486EDB" w14:textId="77777777" w:rsidR="00C103E0" w:rsidRDefault="00C103E0" w:rsidP="007C3595">
      <w:pPr>
        <w:rPr>
          <w:rFonts w:eastAsiaTheme="minorEastAsia"/>
          <w:b/>
          <w:caps/>
        </w:rPr>
      </w:pPr>
    </w:p>
    <w:p w14:paraId="075908D1" w14:textId="77777777" w:rsidR="00C103E0" w:rsidRDefault="00C103E0" w:rsidP="007C3595">
      <w:pPr>
        <w:rPr>
          <w:rFonts w:eastAsiaTheme="minorEastAsia"/>
          <w:b/>
          <w:caps/>
        </w:rPr>
      </w:pPr>
    </w:p>
    <w:p w14:paraId="7F9B9DD1" w14:textId="77777777" w:rsidR="00C103E0" w:rsidRDefault="00C103E0" w:rsidP="007C3595">
      <w:pPr>
        <w:rPr>
          <w:rFonts w:eastAsiaTheme="minorEastAsia"/>
          <w:b/>
          <w:caps/>
        </w:rPr>
      </w:pPr>
    </w:p>
    <w:p w14:paraId="0326955C" w14:textId="77777777" w:rsidR="00C103E0" w:rsidRDefault="00C103E0" w:rsidP="007C3595">
      <w:pPr>
        <w:rPr>
          <w:rFonts w:eastAsiaTheme="minorEastAsia"/>
          <w:b/>
          <w:caps/>
        </w:rPr>
      </w:pPr>
    </w:p>
    <w:p w14:paraId="0062227C" w14:textId="77777777" w:rsidR="00C103E0" w:rsidRDefault="00C103E0" w:rsidP="007C3595">
      <w:pPr>
        <w:rPr>
          <w:rFonts w:eastAsiaTheme="minorEastAsia"/>
          <w:b/>
          <w:caps/>
        </w:rPr>
      </w:pPr>
    </w:p>
    <w:p w14:paraId="47815681" w14:textId="21742953" w:rsidR="009F1A32" w:rsidRPr="00FB57DC" w:rsidRDefault="00F85A5D" w:rsidP="007C3595">
      <w:pPr>
        <w:rPr>
          <w:rFonts w:eastAsiaTheme="minorEastAsia"/>
          <w:b/>
          <w:caps/>
        </w:rPr>
      </w:pPr>
      <w:r>
        <w:rPr>
          <w:rFonts w:eastAsiaTheme="minorEastAsia"/>
          <w:b/>
          <w:caps/>
        </w:rPr>
        <w:t xml:space="preserve">FIV FOR </w:t>
      </w:r>
      <w:r w:rsidR="009F1A32" w:rsidRPr="00FB57DC">
        <w:rPr>
          <w:rFonts w:eastAsiaTheme="minorEastAsia"/>
          <w:b/>
          <w:caps/>
        </w:rPr>
        <w:t>Clamped-Clamped Conditions</w:t>
      </w:r>
    </w:p>
    <w:p w14:paraId="6CC26BFD" w14:textId="3BA51E92" w:rsidR="00622165" w:rsidRDefault="00622165">
      <w:pPr>
        <w:rPr>
          <w:rFonts w:eastAsiaTheme="minorEastAsia"/>
        </w:rPr>
      </w:pPr>
      <w:r>
        <w:rPr>
          <w:rFonts w:eastAsiaTheme="minorEastAsia"/>
        </w:rPr>
        <w:t>The boundary conditions are obtained from the nature of the end supports. The case considered here is with</w:t>
      </w:r>
      <w:r w:rsidR="00A62BD8">
        <w:rPr>
          <w:rFonts w:eastAsiaTheme="minorEastAsia"/>
        </w:rPr>
        <w:t xml:space="preserve"> fixed ends as shown in Figure 5</w:t>
      </w:r>
      <w:r>
        <w:rPr>
          <w:rFonts w:eastAsiaTheme="minorEastAsia"/>
        </w:rPr>
        <w:t>.</w:t>
      </w:r>
    </w:p>
    <w:p w14:paraId="0B533787" w14:textId="0C77DCF5" w:rsidR="00622165" w:rsidRDefault="008E436E" w:rsidP="008E436E">
      <w:pPr>
        <w:jc w:val="center"/>
      </w:pPr>
      <w:r>
        <w:rPr>
          <w:noProof/>
          <w:lang w:eastAsia="en-GB"/>
        </w:rPr>
        <w:drawing>
          <wp:inline distT="0" distB="0" distL="0" distR="0" wp14:anchorId="103CF468" wp14:editId="325550DA">
            <wp:extent cx="4813547" cy="1511378"/>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V-clamped-clamped.png"/>
                    <pic:cNvPicPr/>
                  </pic:nvPicPr>
                  <pic:blipFill>
                    <a:blip r:embed="rId14">
                      <a:extLst>
                        <a:ext uri="{28A0092B-C50C-407E-A947-70E740481C1C}">
                          <a14:useLocalDpi xmlns:a14="http://schemas.microsoft.com/office/drawing/2010/main" val="0"/>
                        </a:ext>
                      </a:extLst>
                    </a:blip>
                    <a:stretch>
                      <a:fillRect/>
                    </a:stretch>
                  </pic:blipFill>
                  <pic:spPr>
                    <a:xfrm>
                      <a:off x="0" y="0"/>
                      <a:ext cx="4813547" cy="1511378"/>
                    </a:xfrm>
                    <a:prstGeom prst="rect">
                      <a:avLst/>
                    </a:prstGeom>
                  </pic:spPr>
                </pic:pic>
              </a:graphicData>
            </a:graphic>
          </wp:inline>
        </w:drawing>
      </w:r>
    </w:p>
    <w:p w14:paraId="6D645B7F" w14:textId="4AAE35DC" w:rsidR="008E436E" w:rsidRDefault="00A62BD8" w:rsidP="008E436E">
      <w:pPr>
        <w:jc w:val="center"/>
      </w:pPr>
      <w:r>
        <w:t>Fig 5</w:t>
      </w:r>
      <w:r w:rsidR="006118F0">
        <w:t xml:space="preserve">: </w:t>
      </w:r>
      <w:r w:rsidR="008E436E">
        <w:t>Pipe with clamped ends showing the boundary conditions at the clamps, Mpofu (2023).</w:t>
      </w:r>
    </w:p>
    <w:p w14:paraId="1CC370AE" w14:textId="3CF249C1" w:rsidR="00D76056" w:rsidRPr="00105816" w:rsidRDefault="00105816" w:rsidP="00105816">
      <w:pPr>
        <w:rPr>
          <w:b/>
        </w:rPr>
      </w:pPr>
      <w:r w:rsidRPr="00105816">
        <w:rPr>
          <w:b/>
        </w:rPr>
        <w:t>Finite Difference Discretisation</w:t>
      </w:r>
    </w:p>
    <w:p w14:paraId="3604341A" w14:textId="2C35C460" w:rsidR="00105816" w:rsidRDefault="00105816" w:rsidP="00105816">
      <w:r>
        <w:t>The finite difference method was used to represent the continuous pip</w:t>
      </w:r>
      <w:r w:rsidR="00C52458">
        <w:t>e system as a discrete system. Once again a</w:t>
      </w:r>
      <w:r>
        <w:t xml:space="preserve"> uniform discretisation was used for the time and spati</w:t>
      </w:r>
      <w:r w:rsidR="00A62BD8">
        <w:t>al domains, as shown in Figure 6</w:t>
      </w:r>
      <w:r>
        <w:t xml:space="preserve">. Finite Difference approximations were </w:t>
      </w:r>
      <w:r w:rsidR="00C52458">
        <w:t>applied at these discrete nodes as described in the simply supported-simply supported case described above.</w:t>
      </w:r>
    </w:p>
    <w:p w14:paraId="2308B820" w14:textId="4C26D151" w:rsidR="00105816" w:rsidRDefault="00105816" w:rsidP="00105816">
      <w:pPr>
        <w:jc w:val="center"/>
      </w:pPr>
      <w:r>
        <w:rPr>
          <w:noProof/>
          <w:lang w:eastAsia="en-GB"/>
        </w:rPr>
        <w:drawing>
          <wp:inline distT="0" distB="0" distL="0" distR="0" wp14:anchorId="0838DBF5" wp14:editId="466B1833">
            <wp:extent cx="4470630" cy="106685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Vnodes-clamped-clamped.png"/>
                    <pic:cNvPicPr/>
                  </pic:nvPicPr>
                  <pic:blipFill>
                    <a:blip r:embed="rId15">
                      <a:extLst>
                        <a:ext uri="{28A0092B-C50C-407E-A947-70E740481C1C}">
                          <a14:useLocalDpi xmlns:a14="http://schemas.microsoft.com/office/drawing/2010/main" val="0"/>
                        </a:ext>
                      </a:extLst>
                    </a:blip>
                    <a:stretch>
                      <a:fillRect/>
                    </a:stretch>
                  </pic:blipFill>
                  <pic:spPr>
                    <a:xfrm>
                      <a:off x="0" y="0"/>
                      <a:ext cx="4470630" cy="1066855"/>
                    </a:xfrm>
                    <a:prstGeom prst="rect">
                      <a:avLst/>
                    </a:prstGeom>
                  </pic:spPr>
                </pic:pic>
              </a:graphicData>
            </a:graphic>
          </wp:inline>
        </w:drawing>
      </w:r>
    </w:p>
    <w:p w14:paraId="7D4AAFD8" w14:textId="1F6AD4B2" w:rsidR="00105816" w:rsidRDefault="00105816" w:rsidP="00105816">
      <w:pPr>
        <w:jc w:val="center"/>
      </w:pPr>
      <w:r>
        <w:t>Fig</w:t>
      </w:r>
      <w:r w:rsidR="00A62BD8">
        <w:t xml:space="preserve"> 6</w:t>
      </w:r>
      <w:r>
        <w:t xml:space="preserve">: Uniform spatial discretisation of the </w:t>
      </w:r>
      <w:r w:rsidR="00C52458">
        <w:t>clamped pipe system</w:t>
      </w:r>
      <w:r>
        <w:t>, Mpofu (2023).</w:t>
      </w:r>
    </w:p>
    <w:p w14:paraId="6FFF26FD" w14:textId="2EF41902" w:rsidR="00D76056" w:rsidRPr="00577ADC" w:rsidRDefault="00577ADC" w:rsidP="00577ADC">
      <w:pPr>
        <w:rPr>
          <w:b/>
        </w:rPr>
      </w:pPr>
      <w:r w:rsidRPr="00577ADC">
        <w:rPr>
          <w:b/>
        </w:rPr>
        <w:t>Computation of the Natural Frequency</w:t>
      </w:r>
    </w:p>
    <w:p w14:paraId="64193D9C" w14:textId="457305DD" w:rsidR="0056072B" w:rsidRDefault="00C52458" w:rsidP="00D76056">
      <w:pPr>
        <w:rPr>
          <w:rFonts w:eastAsiaTheme="minorEastAsia"/>
        </w:rPr>
      </w:pPr>
      <w:r>
        <w:t>The analysis proceeds as for the simply supported-simply supported case</w:t>
      </w:r>
      <w:r>
        <w:rPr>
          <w:rFonts w:eastAsiaTheme="minorEastAsia"/>
        </w:rPr>
        <w:t xml:space="preserve"> but with different boundary conditions.</w:t>
      </w:r>
      <w:r>
        <w:t xml:space="preserve"> U</w:t>
      </w:r>
      <w:r w:rsidR="00A671E5">
        <w:t xml:space="preserve">sing the boundary conditions, which are: </w:t>
      </w:r>
      <m:oMath>
        <m:sSub>
          <m:sSubPr>
            <m:ctrlPr>
              <w:rPr>
                <w:rFonts w:ascii="Cambria Math" w:hAnsi="Cambria Math"/>
                <w:i/>
              </w:rPr>
            </m:ctrlPr>
          </m:sSubPr>
          <m:e>
            <m:r>
              <w:rPr>
                <w:rFonts w:ascii="Cambria Math" w:hAnsi="Cambria Math"/>
              </w:rPr>
              <m:t>Y</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N</m:t>
            </m:r>
          </m:sub>
        </m:sSub>
        <m:r>
          <w:rPr>
            <w:rFonts w:ascii="Cambria Math" w:hAnsi="Cambria Math"/>
          </w:rPr>
          <m:t>=0</m:t>
        </m:r>
      </m:oMath>
      <w:r w:rsidR="00A671E5">
        <w:rPr>
          <w:rFonts w:eastAsiaTheme="minorEastAsia"/>
        </w:rPr>
        <w:t xml:space="preserve">. The derivative boundary condition that </w:t>
      </w:r>
      <m:oMath>
        <m:f>
          <m:fPr>
            <m:ctrlPr>
              <w:rPr>
                <w:rFonts w:ascii="Cambria Math" w:eastAsiaTheme="minorEastAsia" w:hAnsi="Cambria Math"/>
                <w:i/>
              </w:rPr>
            </m:ctrlPr>
          </m:fPr>
          <m:num>
            <m:r>
              <w:rPr>
                <w:rFonts w:ascii="Cambria Math" w:eastAsiaTheme="minorEastAsia" w:hAnsi="Cambria Math"/>
              </w:rPr>
              <m:t>dY</m:t>
            </m:r>
          </m:num>
          <m:den>
            <m:r>
              <w:rPr>
                <w:rFonts w:ascii="Cambria Math" w:eastAsiaTheme="minorEastAsia" w:hAnsi="Cambria Math"/>
              </w:rPr>
              <m:t>dx</m:t>
            </m:r>
          </m:den>
        </m:f>
        <m:r>
          <w:rPr>
            <w:rFonts w:ascii="Cambria Math" w:eastAsiaTheme="minorEastAsia" w:hAnsi="Cambria Math"/>
          </w:rPr>
          <m:t>=0</m:t>
        </m:r>
      </m:oMath>
      <w:r w:rsidR="00A671E5">
        <w:rPr>
          <w:rFonts w:eastAsiaTheme="minorEastAsia"/>
        </w:rPr>
        <w:t xml:space="preserve"> at the clamped ends leads to:</w:t>
      </w:r>
    </w:p>
    <w:p w14:paraId="4056413B" w14:textId="7BD10B53" w:rsidR="00A671E5" w:rsidRDefault="004E70B3" w:rsidP="00D76056">
      <w:pPr>
        <w:rPr>
          <w:rFonts w:eastAsiaTheme="minorEastAsia"/>
        </w:rPr>
      </w:pPr>
      <m:oMathPara>
        <m:oMath>
          <m:f>
            <m:fPr>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0</m:t>
                  </m:r>
                </m:sub>
              </m:sSub>
            </m:num>
            <m:den>
              <m:r>
                <w:rPr>
                  <w:rFonts w:ascii="Cambria Math" w:hAnsi="Cambria Math"/>
                </w:rPr>
                <m:t>2∆x</m:t>
              </m:r>
            </m:den>
          </m:f>
          <m:r>
            <w:rPr>
              <w:rFonts w:ascii="Cambria Math" w:eastAsiaTheme="minorEastAsia" w:hAnsi="Cambria Math"/>
            </w:rPr>
            <m:t xml:space="preserve">=0=&gt; </m:t>
          </m:r>
          <m:sSub>
            <m:sSubPr>
              <m:ctrlPr>
                <w:rPr>
                  <w:rFonts w:ascii="Cambria Math" w:hAnsi="Cambria Math"/>
                  <w:i/>
                </w:rPr>
              </m:ctrlPr>
            </m:sSubPr>
            <m:e>
              <m:r>
                <w:rPr>
                  <w:rFonts w:ascii="Cambria Math" w:hAnsi="Cambria Math"/>
                </w:rPr>
                <m:t>Y</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0</m:t>
              </m:r>
            </m:sub>
          </m:sSub>
        </m:oMath>
      </m:oMathPara>
    </w:p>
    <w:p w14:paraId="11322ABD" w14:textId="74AB7A61" w:rsidR="00A671E5" w:rsidRDefault="004E70B3" w:rsidP="00A671E5">
      <w:pPr>
        <w:rPr>
          <w:rFonts w:eastAsiaTheme="minorEastAsia"/>
        </w:rPr>
      </w:pPr>
      <m:oMathPara>
        <m:oMath>
          <m:f>
            <m:fPr>
              <m:ctrlPr>
                <w:rPr>
                  <w:rFonts w:ascii="Cambria Math" w:hAnsi="Cambria Math"/>
                  <w:i/>
                </w:rPr>
              </m:ctrlPr>
            </m:fPr>
            <m:num>
              <m:sSub>
                <m:sSubPr>
                  <m:ctrlPr>
                    <w:rPr>
                      <w:rFonts w:ascii="Cambria Math" w:hAnsi="Cambria Math"/>
                      <w:i/>
                    </w:rPr>
                  </m:ctrlPr>
                </m:sSubPr>
                <m:e>
                  <m:r>
                    <w:rPr>
                      <w:rFonts w:ascii="Cambria Math" w:hAnsi="Cambria Math"/>
                    </w:rPr>
                    <m:t>Y</m:t>
                  </m:r>
                </m:e>
                <m:sub>
                  <m:r>
                    <w:rPr>
                      <w:rFonts w:ascii="Cambria Math" w:hAnsi="Cambria Math"/>
                    </w:rPr>
                    <m:t>N+1</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N-1</m:t>
                  </m:r>
                </m:sub>
              </m:sSub>
            </m:num>
            <m:den>
              <m:r>
                <w:rPr>
                  <w:rFonts w:ascii="Cambria Math" w:hAnsi="Cambria Math"/>
                </w:rPr>
                <m:t>2∆x</m:t>
              </m:r>
            </m:den>
          </m:f>
          <m:r>
            <w:rPr>
              <w:rFonts w:ascii="Cambria Math" w:eastAsiaTheme="minorEastAsia" w:hAnsi="Cambria Math"/>
            </w:rPr>
            <m:t xml:space="preserve">=0=&gt; </m:t>
          </m:r>
          <m:sSub>
            <m:sSubPr>
              <m:ctrlPr>
                <w:rPr>
                  <w:rFonts w:ascii="Cambria Math" w:hAnsi="Cambria Math"/>
                  <w:i/>
                </w:rPr>
              </m:ctrlPr>
            </m:sSubPr>
            <m:e>
              <m:r>
                <w:rPr>
                  <w:rFonts w:ascii="Cambria Math" w:hAnsi="Cambria Math"/>
                </w:rPr>
                <m:t>Y</m:t>
              </m:r>
            </m:e>
            <m:sub>
              <m:r>
                <w:rPr>
                  <w:rFonts w:ascii="Cambria Math" w:hAnsi="Cambria Math"/>
                </w:rPr>
                <m:t>N+1</m:t>
              </m:r>
            </m:sub>
          </m:sSub>
          <m:r>
            <w:rPr>
              <w:rFonts w:ascii="Cambria Math" w:hAnsi="Cambria Math"/>
            </w:rPr>
            <m:t>=</m:t>
          </m:r>
          <m:sSub>
            <m:sSubPr>
              <m:ctrlPr>
                <w:rPr>
                  <w:rFonts w:ascii="Cambria Math" w:hAnsi="Cambria Math"/>
                  <w:i/>
                </w:rPr>
              </m:ctrlPr>
            </m:sSubPr>
            <m:e>
              <m:r>
                <w:rPr>
                  <w:rFonts w:ascii="Cambria Math" w:hAnsi="Cambria Math"/>
                </w:rPr>
                <m:t>Y</m:t>
              </m:r>
            </m:e>
            <m:sub>
              <m:r>
                <w:rPr>
                  <w:rFonts w:ascii="Cambria Math" w:hAnsi="Cambria Math"/>
                </w:rPr>
                <m:t>N-1</m:t>
              </m:r>
            </m:sub>
          </m:sSub>
        </m:oMath>
      </m:oMathPara>
    </w:p>
    <w:p w14:paraId="4ACD476A" w14:textId="208BCC81" w:rsidR="00C24511" w:rsidRDefault="006C3681" w:rsidP="00D76056">
      <w:r>
        <w:t>The equations and boundary conditions can then be expressed in the following matrix form:</w:t>
      </w:r>
    </w:p>
    <w:tbl>
      <w:tblPr>
        <w:tblW w:w="9660" w:type="dxa"/>
        <w:tblLook w:val="04A0" w:firstRow="1" w:lastRow="0" w:firstColumn="1" w:lastColumn="0" w:noHBand="0" w:noVBand="1"/>
      </w:tblPr>
      <w:tblGrid>
        <w:gridCol w:w="1020"/>
        <w:gridCol w:w="960"/>
        <w:gridCol w:w="960"/>
        <w:gridCol w:w="960"/>
        <w:gridCol w:w="960"/>
        <w:gridCol w:w="960"/>
        <w:gridCol w:w="960"/>
        <w:gridCol w:w="960"/>
        <w:gridCol w:w="960"/>
        <w:gridCol w:w="960"/>
      </w:tblGrid>
      <w:tr w:rsidR="00C24511" w:rsidRPr="00C24511" w14:paraId="5C81945A" w14:textId="77777777" w:rsidTr="00C24511">
        <w:trPr>
          <w:trHeight w:val="310"/>
        </w:trPr>
        <w:tc>
          <w:tcPr>
            <w:tcW w:w="1020" w:type="dxa"/>
            <w:tcBorders>
              <w:top w:val="nil"/>
              <w:left w:val="single" w:sz="4" w:space="0" w:color="auto"/>
              <w:bottom w:val="nil"/>
              <w:right w:val="nil"/>
            </w:tcBorders>
            <w:shd w:val="clear" w:color="auto" w:fill="auto"/>
            <w:noWrap/>
            <w:vAlign w:val="bottom"/>
            <w:hideMark/>
          </w:tcPr>
          <w:p w14:paraId="3C897FFE"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1</w:t>
            </w: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r w:rsidRPr="00C24511">
              <w:rPr>
                <w:rFonts w:ascii="Arial" w:eastAsia="Times New Roman" w:hAnsi="Arial" w:cs="Arial"/>
                <w:color w:val="000000"/>
                <w:sz w:val="20"/>
                <w:szCs w:val="20"/>
                <w:lang w:eastAsia="en-GB"/>
              </w:rPr>
              <w:t>-λ</w:t>
            </w:r>
          </w:p>
        </w:tc>
        <w:tc>
          <w:tcPr>
            <w:tcW w:w="960" w:type="dxa"/>
            <w:tcBorders>
              <w:top w:val="nil"/>
              <w:left w:val="nil"/>
              <w:bottom w:val="nil"/>
              <w:right w:val="nil"/>
            </w:tcBorders>
            <w:shd w:val="clear" w:color="auto" w:fill="auto"/>
            <w:noWrap/>
            <w:vAlign w:val="bottom"/>
            <w:hideMark/>
          </w:tcPr>
          <w:p w14:paraId="01FFF5F7"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nil"/>
            </w:tcBorders>
            <w:shd w:val="clear" w:color="auto" w:fill="auto"/>
            <w:noWrap/>
            <w:vAlign w:val="bottom"/>
            <w:hideMark/>
          </w:tcPr>
          <w:p w14:paraId="538BAB2B"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p>
        </w:tc>
        <w:tc>
          <w:tcPr>
            <w:tcW w:w="960" w:type="dxa"/>
            <w:tcBorders>
              <w:top w:val="nil"/>
              <w:left w:val="nil"/>
              <w:bottom w:val="nil"/>
              <w:right w:val="nil"/>
            </w:tcBorders>
            <w:shd w:val="clear" w:color="auto" w:fill="auto"/>
            <w:noWrap/>
            <w:vAlign w:val="bottom"/>
            <w:hideMark/>
          </w:tcPr>
          <w:p w14:paraId="3032716F"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1A366D84"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351431A7"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62C19F32"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single" w:sz="4" w:space="0" w:color="auto"/>
            </w:tcBorders>
            <w:shd w:val="clear" w:color="auto" w:fill="auto"/>
            <w:noWrap/>
            <w:vAlign w:val="bottom"/>
            <w:hideMark/>
          </w:tcPr>
          <w:p w14:paraId="39051E9A"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Y</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nil"/>
            </w:tcBorders>
            <w:shd w:val="clear" w:color="auto" w:fill="auto"/>
            <w:noWrap/>
            <w:vAlign w:val="bottom"/>
            <w:hideMark/>
          </w:tcPr>
          <w:p w14:paraId="1473C0D5"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p>
        </w:tc>
        <w:tc>
          <w:tcPr>
            <w:tcW w:w="960" w:type="dxa"/>
            <w:tcBorders>
              <w:top w:val="nil"/>
              <w:left w:val="single" w:sz="4" w:space="0" w:color="auto"/>
              <w:bottom w:val="nil"/>
              <w:right w:val="single" w:sz="4" w:space="0" w:color="auto"/>
            </w:tcBorders>
            <w:shd w:val="clear" w:color="auto" w:fill="auto"/>
            <w:noWrap/>
            <w:vAlign w:val="bottom"/>
            <w:hideMark/>
          </w:tcPr>
          <w:p w14:paraId="37B95869"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r w:rsidR="00C24511" w:rsidRPr="00C24511" w14:paraId="0DB36849" w14:textId="77777777" w:rsidTr="00C24511">
        <w:trPr>
          <w:trHeight w:val="310"/>
        </w:trPr>
        <w:tc>
          <w:tcPr>
            <w:tcW w:w="1020" w:type="dxa"/>
            <w:tcBorders>
              <w:top w:val="nil"/>
              <w:left w:val="single" w:sz="4" w:space="0" w:color="auto"/>
              <w:bottom w:val="nil"/>
              <w:right w:val="nil"/>
            </w:tcBorders>
            <w:shd w:val="clear" w:color="auto" w:fill="auto"/>
            <w:noWrap/>
            <w:vAlign w:val="bottom"/>
            <w:hideMark/>
          </w:tcPr>
          <w:p w14:paraId="72252339"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nil"/>
            </w:tcBorders>
            <w:shd w:val="clear" w:color="auto" w:fill="auto"/>
            <w:noWrap/>
            <w:vAlign w:val="bottom"/>
            <w:hideMark/>
          </w:tcPr>
          <w:p w14:paraId="15C53C71"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r w:rsidRPr="00C24511">
              <w:rPr>
                <w:rFonts w:ascii="Arial" w:eastAsia="Times New Roman" w:hAnsi="Arial" w:cs="Arial"/>
                <w:color w:val="000000"/>
                <w:sz w:val="20"/>
                <w:szCs w:val="20"/>
                <w:lang w:eastAsia="en-GB"/>
              </w:rPr>
              <w:t>-λ</w:t>
            </w:r>
          </w:p>
        </w:tc>
        <w:tc>
          <w:tcPr>
            <w:tcW w:w="960" w:type="dxa"/>
            <w:tcBorders>
              <w:top w:val="nil"/>
              <w:left w:val="nil"/>
              <w:bottom w:val="nil"/>
              <w:right w:val="nil"/>
            </w:tcBorders>
            <w:shd w:val="clear" w:color="auto" w:fill="auto"/>
            <w:noWrap/>
            <w:vAlign w:val="bottom"/>
            <w:hideMark/>
          </w:tcPr>
          <w:p w14:paraId="4AAC82E8"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nil"/>
            </w:tcBorders>
            <w:shd w:val="clear" w:color="auto" w:fill="auto"/>
            <w:noWrap/>
            <w:vAlign w:val="bottom"/>
            <w:hideMark/>
          </w:tcPr>
          <w:p w14:paraId="5726DF89"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p>
        </w:tc>
        <w:tc>
          <w:tcPr>
            <w:tcW w:w="960" w:type="dxa"/>
            <w:tcBorders>
              <w:top w:val="nil"/>
              <w:left w:val="nil"/>
              <w:bottom w:val="nil"/>
              <w:right w:val="nil"/>
            </w:tcBorders>
            <w:shd w:val="clear" w:color="auto" w:fill="auto"/>
            <w:noWrap/>
            <w:vAlign w:val="bottom"/>
            <w:hideMark/>
          </w:tcPr>
          <w:p w14:paraId="095A8222"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703F1363"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3ED7B048"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7392829C"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Y</w:t>
            </w:r>
            <w:r w:rsidRPr="00C24511">
              <w:rPr>
                <w:rFonts w:ascii="Arial" w:eastAsia="Times New Roman" w:hAnsi="Arial" w:cs="Arial"/>
                <w:color w:val="000000"/>
                <w:sz w:val="20"/>
                <w:szCs w:val="20"/>
                <w:vertAlign w:val="subscript"/>
                <w:lang w:eastAsia="en-GB"/>
              </w:rPr>
              <w:t>3</w:t>
            </w:r>
          </w:p>
        </w:tc>
        <w:tc>
          <w:tcPr>
            <w:tcW w:w="960" w:type="dxa"/>
            <w:tcBorders>
              <w:top w:val="nil"/>
              <w:left w:val="nil"/>
              <w:bottom w:val="nil"/>
              <w:right w:val="nil"/>
            </w:tcBorders>
            <w:shd w:val="clear" w:color="auto" w:fill="auto"/>
            <w:noWrap/>
            <w:vAlign w:val="bottom"/>
            <w:hideMark/>
          </w:tcPr>
          <w:p w14:paraId="56A98D50"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p>
        </w:tc>
        <w:tc>
          <w:tcPr>
            <w:tcW w:w="960" w:type="dxa"/>
            <w:tcBorders>
              <w:top w:val="nil"/>
              <w:left w:val="single" w:sz="4" w:space="0" w:color="auto"/>
              <w:bottom w:val="nil"/>
              <w:right w:val="single" w:sz="4" w:space="0" w:color="auto"/>
            </w:tcBorders>
            <w:shd w:val="clear" w:color="auto" w:fill="auto"/>
            <w:noWrap/>
            <w:vAlign w:val="bottom"/>
            <w:hideMark/>
          </w:tcPr>
          <w:p w14:paraId="419F0C9B"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r w:rsidR="00C24511" w:rsidRPr="00C24511" w14:paraId="5D4AF254" w14:textId="77777777" w:rsidTr="00C24511">
        <w:trPr>
          <w:trHeight w:val="310"/>
        </w:trPr>
        <w:tc>
          <w:tcPr>
            <w:tcW w:w="1020" w:type="dxa"/>
            <w:tcBorders>
              <w:top w:val="nil"/>
              <w:left w:val="single" w:sz="4" w:space="0" w:color="auto"/>
              <w:bottom w:val="nil"/>
              <w:right w:val="nil"/>
            </w:tcBorders>
            <w:shd w:val="clear" w:color="auto" w:fill="auto"/>
            <w:noWrap/>
            <w:vAlign w:val="bottom"/>
            <w:hideMark/>
          </w:tcPr>
          <w:p w14:paraId="36B4610E"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1</w:t>
            </w:r>
          </w:p>
        </w:tc>
        <w:tc>
          <w:tcPr>
            <w:tcW w:w="960" w:type="dxa"/>
            <w:tcBorders>
              <w:top w:val="nil"/>
              <w:left w:val="nil"/>
              <w:bottom w:val="nil"/>
              <w:right w:val="nil"/>
            </w:tcBorders>
            <w:shd w:val="clear" w:color="auto" w:fill="auto"/>
            <w:noWrap/>
            <w:vAlign w:val="bottom"/>
            <w:hideMark/>
          </w:tcPr>
          <w:p w14:paraId="40FC3A31"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nil"/>
            </w:tcBorders>
            <w:shd w:val="clear" w:color="auto" w:fill="auto"/>
            <w:noWrap/>
            <w:vAlign w:val="bottom"/>
            <w:hideMark/>
          </w:tcPr>
          <w:p w14:paraId="2751370E"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r w:rsidRPr="00C24511">
              <w:rPr>
                <w:rFonts w:ascii="Arial" w:eastAsia="Times New Roman" w:hAnsi="Arial" w:cs="Arial"/>
                <w:color w:val="000000"/>
                <w:sz w:val="20"/>
                <w:szCs w:val="20"/>
                <w:lang w:eastAsia="en-GB"/>
              </w:rPr>
              <w:t>-λ</w:t>
            </w:r>
          </w:p>
        </w:tc>
        <w:tc>
          <w:tcPr>
            <w:tcW w:w="960" w:type="dxa"/>
            <w:tcBorders>
              <w:top w:val="nil"/>
              <w:left w:val="nil"/>
              <w:bottom w:val="nil"/>
              <w:right w:val="nil"/>
            </w:tcBorders>
            <w:shd w:val="clear" w:color="auto" w:fill="auto"/>
            <w:noWrap/>
            <w:vAlign w:val="bottom"/>
            <w:hideMark/>
          </w:tcPr>
          <w:p w14:paraId="71B9D1F9"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nil"/>
            </w:tcBorders>
            <w:shd w:val="clear" w:color="auto" w:fill="auto"/>
            <w:noWrap/>
            <w:vAlign w:val="bottom"/>
            <w:hideMark/>
          </w:tcPr>
          <w:p w14:paraId="00B93F03"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p>
        </w:tc>
        <w:tc>
          <w:tcPr>
            <w:tcW w:w="960" w:type="dxa"/>
            <w:tcBorders>
              <w:top w:val="nil"/>
              <w:left w:val="nil"/>
              <w:bottom w:val="nil"/>
              <w:right w:val="nil"/>
            </w:tcBorders>
            <w:shd w:val="clear" w:color="auto" w:fill="auto"/>
            <w:noWrap/>
            <w:vAlign w:val="bottom"/>
            <w:hideMark/>
          </w:tcPr>
          <w:p w14:paraId="5DB30BD0"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single" w:sz="4" w:space="0" w:color="auto"/>
            </w:tcBorders>
            <w:shd w:val="clear" w:color="auto" w:fill="auto"/>
            <w:noWrap/>
            <w:vAlign w:val="bottom"/>
            <w:hideMark/>
          </w:tcPr>
          <w:p w14:paraId="38D90D78"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79E690E7"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Y</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nil"/>
            </w:tcBorders>
            <w:shd w:val="clear" w:color="auto" w:fill="auto"/>
            <w:noWrap/>
            <w:vAlign w:val="bottom"/>
            <w:hideMark/>
          </w:tcPr>
          <w:p w14:paraId="1D51E5BB"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p>
        </w:tc>
        <w:tc>
          <w:tcPr>
            <w:tcW w:w="960" w:type="dxa"/>
            <w:tcBorders>
              <w:top w:val="nil"/>
              <w:left w:val="single" w:sz="4" w:space="0" w:color="auto"/>
              <w:bottom w:val="nil"/>
              <w:right w:val="single" w:sz="4" w:space="0" w:color="auto"/>
            </w:tcBorders>
            <w:shd w:val="clear" w:color="auto" w:fill="auto"/>
            <w:noWrap/>
            <w:vAlign w:val="bottom"/>
            <w:hideMark/>
          </w:tcPr>
          <w:p w14:paraId="69E6FB7E"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r w:rsidR="00C24511" w:rsidRPr="00C24511" w14:paraId="30C44DA1" w14:textId="77777777" w:rsidTr="00C24511">
        <w:trPr>
          <w:trHeight w:val="310"/>
        </w:trPr>
        <w:tc>
          <w:tcPr>
            <w:tcW w:w="1020" w:type="dxa"/>
            <w:tcBorders>
              <w:top w:val="nil"/>
              <w:left w:val="single" w:sz="4" w:space="0" w:color="auto"/>
              <w:bottom w:val="nil"/>
              <w:right w:val="nil"/>
            </w:tcBorders>
            <w:shd w:val="clear" w:color="auto" w:fill="auto"/>
            <w:noWrap/>
            <w:vAlign w:val="bottom"/>
            <w:hideMark/>
          </w:tcPr>
          <w:p w14:paraId="1F3F6D64"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5F5445E1"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3F09BD8D"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73B9AAE1"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34DD5FB7"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2BADD190"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464D523C"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1F58A83B"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Y</w:t>
            </w:r>
            <w:r w:rsidRPr="00C24511">
              <w:rPr>
                <w:rFonts w:ascii="Arial" w:eastAsia="Times New Roman" w:hAnsi="Arial" w:cs="Arial"/>
                <w:color w:val="000000"/>
                <w:sz w:val="20"/>
                <w:szCs w:val="20"/>
                <w:vertAlign w:val="subscript"/>
                <w:lang w:eastAsia="en-GB"/>
              </w:rPr>
              <w:t>5</w:t>
            </w:r>
          </w:p>
        </w:tc>
        <w:tc>
          <w:tcPr>
            <w:tcW w:w="960" w:type="dxa"/>
            <w:tcBorders>
              <w:top w:val="nil"/>
              <w:left w:val="nil"/>
              <w:bottom w:val="nil"/>
              <w:right w:val="nil"/>
            </w:tcBorders>
            <w:shd w:val="clear" w:color="auto" w:fill="auto"/>
            <w:noWrap/>
            <w:vAlign w:val="bottom"/>
            <w:hideMark/>
          </w:tcPr>
          <w:p w14:paraId="273AB082"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p>
        </w:tc>
        <w:tc>
          <w:tcPr>
            <w:tcW w:w="960" w:type="dxa"/>
            <w:tcBorders>
              <w:top w:val="nil"/>
              <w:left w:val="single" w:sz="4" w:space="0" w:color="auto"/>
              <w:bottom w:val="nil"/>
              <w:right w:val="single" w:sz="4" w:space="0" w:color="auto"/>
            </w:tcBorders>
            <w:shd w:val="clear" w:color="auto" w:fill="auto"/>
            <w:noWrap/>
            <w:vAlign w:val="bottom"/>
            <w:hideMark/>
          </w:tcPr>
          <w:p w14:paraId="1192333C"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r w:rsidR="00C24511" w:rsidRPr="00C24511" w14:paraId="35B8BE1B" w14:textId="77777777" w:rsidTr="00C24511">
        <w:trPr>
          <w:trHeight w:val="250"/>
        </w:trPr>
        <w:tc>
          <w:tcPr>
            <w:tcW w:w="1020" w:type="dxa"/>
            <w:tcBorders>
              <w:top w:val="nil"/>
              <w:left w:val="single" w:sz="4" w:space="0" w:color="auto"/>
              <w:bottom w:val="nil"/>
              <w:right w:val="nil"/>
            </w:tcBorders>
            <w:shd w:val="clear" w:color="auto" w:fill="auto"/>
            <w:noWrap/>
            <w:vAlign w:val="bottom"/>
            <w:hideMark/>
          </w:tcPr>
          <w:p w14:paraId="75E2E23E"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1C0E4CAD"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6BA04EE7"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7FFFEDBF"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1850C614"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6DCBB352"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3AAB4AA0"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585A9D16"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27494157" w14:textId="4A703FFA" w:rsidR="00C24511" w:rsidRPr="00C24511" w:rsidRDefault="00C24511" w:rsidP="00C24511">
            <w:pPr>
              <w:spacing w:after="0" w:line="240" w:lineRule="auto"/>
              <w:jc w:val="center"/>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t>=</w:t>
            </w:r>
          </w:p>
        </w:tc>
        <w:tc>
          <w:tcPr>
            <w:tcW w:w="960" w:type="dxa"/>
            <w:tcBorders>
              <w:top w:val="nil"/>
              <w:left w:val="single" w:sz="4" w:space="0" w:color="auto"/>
              <w:bottom w:val="nil"/>
              <w:right w:val="single" w:sz="4" w:space="0" w:color="auto"/>
            </w:tcBorders>
            <w:shd w:val="clear" w:color="auto" w:fill="auto"/>
            <w:noWrap/>
            <w:vAlign w:val="bottom"/>
            <w:hideMark/>
          </w:tcPr>
          <w:p w14:paraId="405C731C"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r w:rsidR="00C24511" w:rsidRPr="00C24511" w14:paraId="13D9B65D" w14:textId="77777777" w:rsidTr="00C24511">
        <w:trPr>
          <w:trHeight w:val="250"/>
        </w:trPr>
        <w:tc>
          <w:tcPr>
            <w:tcW w:w="1020" w:type="dxa"/>
            <w:tcBorders>
              <w:top w:val="nil"/>
              <w:left w:val="single" w:sz="4" w:space="0" w:color="auto"/>
              <w:bottom w:val="nil"/>
              <w:right w:val="nil"/>
            </w:tcBorders>
            <w:shd w:val="clear" w:color="auto" w:fill="auto"/>
            <w:noWrap/>
            <w:vAlign w:val="bottom"/>
            <w:hideMark/>
          </w:tcPr>
          <w:p w14:paraId="0B61EFD9"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473B09BC"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3EF14A16"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49B41132"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1C0497E3"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7743A871"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79A1F41A"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551E8FCA"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107F2C73"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p>
        </w:tc>
        <w:tc>
          <w:tcPr>
            <w:tcW w:w="960" w:type="dxa"/>
            <w:tcBorders>
              <w:top w:val="nil"/>
              <w:left w:val="single" w:sz="4" w:space="0" w:color="auto"/>
              <w:bottom w:val="nil"/>
              <w:right w:val="single" w:sz="4" w:space="0" w:color="auto"/>
            </w:tcBorders>
            <w:shd w:val="clear" w:color="auto" w:fill="auto"/>
            <w:noWrap/>
            <w:vAlign w:val="bottom"/>
            <w:hideMark/>
          </w:tcPr>
          <w:p w14:paraId="79D8F91D"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r w:rsidR="00C24511" w:rsidRPr="00C24511" w14:paraId="3FF304B0" w14:textId="77777777" w:rsidTr="00C24511">
        <w:trPr>
          <w:trHeight w:val="310"/>
        </w:trPr>
        <w:tc>
          <w:tcPr>
            <w:tcW w:w="1020" w:type="dxa"/>
            <w:tcBorders>
              <w:top w:val="nil"/>
              <w:left w:val="single" w:sz="4" w:space="0" w:color="auto"/>
              <w:bottom w:val="nil"/>
              <w:right w:val="nil"/>
            </w:tcBorders>
            <w:shd w:val="clear" w:color="auto" w:fill="auto"/>
            <w:noWrap/>
            <w:vAlign w:val="bottom"/>
            <w:hideMark/>
          </w:tcPr>
          <w:p w14:paraId="2235C5C2"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03F07142"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3A3592EB"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1</w:t>
            </w:r>
          </w:p>
        </w:tc>
        <w:tc>
          <w:tcPr>
            <w:tcW w:w="960" w:type="dxa"/>
            <w:tcBorders>
              <w:top w:val="nil"/>
              <w:left w:val="nil"/>
              <w:bottom w:val="nil"/>
              <w:right w:val="nil"/>
            </w:tcBorders>
            <w:shd w:val="clear" w:color="auto" w:fill="auto"/>
            <w:noWrap/>
            <w:vAlign w:val="bottom"/>
            <w:hideMark/>
          </w:tcPr>
          <w:p w14:paraId="34522613"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nil"/>
            </w:tcBorders>
            <w:shd w:val="clear" w:color="auto" w:fill="auto"/>
            <w:noWrap/>
            <w:vAlign w:val="bottom"/>
            <w:hideMark/>
          </w:tcPr>
          <w:p w14:paraId="4E8B8589"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r w:rsidRPr="00C24511">
              <w:rPr>
                <w:rFonts w:ascii="Arial" w:eastAsia="Times New Roman" w:hAnsi="Arial" w:cs="Arial"/>
                <w:color w:val="000000"/>
                <w:sz w:val="20"/>
                <w:szCs w:val="20"/>
                <w:lang w:eastAsia="en-GB"/>
              </w:rPr>
              <w:t>-λ</w:t>
            </w:r>
          </w:p>
        </w:tc>
        <w:tc>
          <w:tcPr>
            <w:tcW w:w="960" w:type="dxa"/>
            <w:tcBorders>
              <w:top w:val="nil"/>
              <w:left w:val="nil"/>
              <w:bottom w:val="nil"/>
              <w:right w:val="nil"/>
            </w:tcBorders>
            <w:shd w:val="clear" w:color="auto" w:fill="auto"/>
            <w:noWrap/>
            <w:vAlign w:val="bottom"/>
            <w:hideMark/>
          </w:tcPr>
          <w:p w14:paraId="598EC26B"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single" w:sz="4" w:space="0" w:color="auto"/>
            </w:tcBorders>
            <w:shd w:val="clear" w:color="auto" w:fill="auto"/>
            <w:noWrap/>
            <w:vAlign w:val="bottom"/>
            <w:hideMark/>
          </w:tcPr>
          <w:p w14:paraId="54C5610E"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p>
        </w:tc>
        <w:tc>
          <w:tcPr>
            <w:tcW w:w="960" w:type="dxa"/>
            <w:tcBorders>
              <w:top w:val="nil"/>
              <w:left w:val="nil"/>
              <w:bottom w:val="nil"/>
              <w:right w:val="single" w:sz="4" w:space="0" w:color="auto"/>
            </w:tcBorders>
            <w:shd w:val="clear" w:color="auto" w:fill="auto"/>
            <w:noWrap/>
            <w:vAlign w:val="bottom"/>
            <w:hideMark/>
          </w:tcPr>
          <w:p w14:paraId="33293C4A"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Y</w:t>
            </w:r>
            <w:r w:rsidRPr="00C24511">
              <w:rPr>
                <w:rFonts w:ascii="Arial" w:eastAsia="Times New Roman" w:hAnsi="Arial" w:cs="Arial"/>
                <w:color w:val="000000"/>
                <w:sz w:val="20"/>
                <w:szCs w:val="20"/>
                <w:vertAlign w:val="subscript"/>
                <w:lang w:eastAsia="en-GB"/>
              </w:rPr>
              <w:t>N-3</w:t>
            </w:r>
          </w:p>
        </w:tc>
        <w:tc>
          <w:tcPr>
            <w:tcW w:w="960" w:type="dxa"/>
            <w:tcBorders>
              <w:top w:val="nil"/>
              <w:left w:val="nil"/>
              <w:bottom w:val="nil"/>
              <w:right w:val="nil"/>
            </w:tcBorders>
            <w:shd w:val="clear" w:color="auto" w:fill="auto"/>
            <w:noWrap/>
            <w:vAlign w:val="bottom"/>
            <w:hideMark/>
          </w:tcPr>
          <w:p w14:paraId="4FFAB36E"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p>
        </w:tc>
        <w:tc>
          <w:tcPr>
            <w:tcW w:w="960" w:type="dxa"/>
            <w:tcBorders>
              <w:top w:val="nil"/>
              <w:left w:val="single" w:sz="4" w:space="0" w:color="auto"/>
              <w:bottom w:val="nil"/>
              <w:right w:val="single" w:sz="4" w:space="0" w:color="auto"/>
            </w:tcBorders>
            <w:shd w:val="clear" w:color="auto" w:fill="auto"/>
            <w:noWrap/>
            <w:vAlign w:val="bottom"/>
            <w:hideMark/>
          </w:tcPr>
          <w:p w14:paraId="5FC266EA"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r w:rsidR="00C24511" w:rsidRPr="00C24511" w14:paraId="040465B8" w14:textId="77777777" w:rsidTr="00C24511">
        <w:trPr>
          <w:trHeight w:val="310"/>
        </w:trPr>
        <w:tc>
          <w:tcPr>
            <w:tcW w:w="1020" w:type="dxa"/>
            <w:tcBorders>
              <w:top w:val="nil"/>
              <w:left w:val="single" w:sz="4" w:space="0" w:color="auto"/>
              <w:bottom w:val="nil"/>
              <w:right w:val="nil"/>
            </w:tcBorders>
            <w:shd w:val="clear" w:color="auto" w:fill="auto"/>
            <w:noWrap/>
            <w:vAlign w:val="bottom"/>
            <w:hideMark/>
          </w:tcPr>
          <w:p w14:paraId="69079A11"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63AE7EFA"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384A1FE0"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0EB5B32A"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1</w:t>
            </w:r>
          </w:p>
        </w:tc>
        <w:tc>
          <w:tcPr>
            <w:tcW w:w="960" w:type="dxa"/>
            <w:tcBorders>
              <w:top w:val="nil"/>
              <w:left w:val="nil"/>
              <w:bottom w:val="nil"/>
              <w:right w:val="nil"/>
            </w:tcBorders>
            <w:shd w:val="clear" w:color="auto" w:fill="auto"/>
            <w:noWrap/>
            <w:vAlign w:val="bottom"/>
            <w:hideMark/>
          </w:tcPr>
          <w:p w14:paraId="6BA6FD1D"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nil"/>
            </w:tcBorders>
            <w:shd w:val="clear" w:color="auto" w:fill="auto"/>
            <w:noWrap/>
            <w:vAlign w:val="bottom"/>
            <w:hideMark/>
          </w:tcPr>
          <w:p w14:paraId="00493DD8"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r w:rsidRPr="00C24511">
              <w:rPr>
                <w:rFonts w:ascii="Arial" w:eastAsia="Times New Roman" w:hAnsi="Arial" w:cs="Arial"/>
                <w:color w:val="000000"/>
                <w:sz w:val="20"/>
                <w:szCs w:val="20"/>
                <w:lang w:eastAsia="en-GB"/>
              </w:rPr>
              <w:t>-λ</w:t>
            </w:r>
          </w:p>
        </w:tc>
        <w:tc>
          <w:tcPr>
            <w:tcW w:w="960" w:type="dxa"/>
            <w:tcBorders>
              <w:top w:val="nil"/>
              <w:left w:val="nil"/>
              <w:bottom w:val="nil"/>
              <w:right w:val="single" w:sz="4" w:space="0" w:color="auto"/>
            </w:tcBorders>
            <w:shd w:val="clear" w:color="auto" w:fill="auto"/>
            <w:noWrap/>
            <w:vAlign w:val="bottom"/>
            <w:hideMark/>
          </w:tcPr>
          <w:p w14:paraId="14D64823"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single" w:sz="4" w:space="0" w:color="auto"/>
            </w:tcBorders>
            <w:shd w:val="clear" w:color="auto" w:fill="auto"/>
            <w:noWrap/>
            <w:vAlign w:val="bottom"/>
            <w:hideMark/>
          </w:tcPr>
          <w:p w14:paraId="7B9A10D3"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Y</w:t>
            </w:r>
            <w:r w:rsidRPr="00C24511">
              <w:rPr>
                <w:rFonts w:ascii="Arial" w:eastAsia="Times New Roman" w:hAnsi="Arial" w:cs="Arial"/>
                <w:color w:val="000000"/>
                <w:sz w:val="20"/>
                <w:szCs w:val="20"/>
                <w:vertAlign w:val="subscript"/>
                <w:lang w:eastAsia="en-GB"/>
              </w:rPr>
              <w:t>N-2</w:t>
            </w:r>
          </w:p>
        </w:tc>
        <w:tc>
          <w:tcPr>
            <w:tcW w:w="960" w:type="dxa"/>
            <w:tcBorders>
              <w:top w:val="nil"/>
              <w:left w:val="nil"/>
              <w:bottom w:val="nil"/>
              <w:right w:val="nil"/>
            </w:tcBorders>
            <w:shd w:val="clear" w:color="auto" w:fill="auto"/>
            <w:noWrap/>
            <w:vAlign w:val="bottom"/>
            <w:hideMark/>
          </w:tcPr>
          <w:p w14:paraId="60845A01"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p>
        </w:tc>
        <w:tc>
          <w:tcPr>
            <w:tcW w:w="960" w:type="dxa"/>
            <w:tcBorders>
              <w:top w:val="nil"/>
              <w:left w:val="single" w:sz="4" w:space="0" w:color="auto"/>
              <w:bottom w:val="nil"/>
              <w:right w:val="single" w:sz="4" w:space="0" w:color="auto"/>
            </w:tcBorders>
            <w:shd w:val="clear" w:color="auto" w:fill="auto"/>
            <w:noWrap/>
            <w:vAlign w:val="bottom"/>
            <w:hideMark/>
          </w:tcPr>
          <w:p w14:paraId="507DC53C"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r w:rsidR="00C24511" w:rsidRPr="00C24511" w14:paraId="2EECB88A" w14:textId="77777777" w:rsidTr="00C24511">
        <w:trPr>
          <w:trHeight w:val="310"/>
        </w:trPr>
        <w:tc>
          <w:tcPr>
            <w:tcW w:w="1020" w:type="dxa"/>
            <w:tcBorders>
              <w:top w:val="nil"/>
              <w:left w:val="single" w:sz="4" w:space="0" w:color="auto"/>
              <w:bottom w:val="nil"/>
              <w:right w:val="nil"/>
            </w:tcBorders>
            <w:shd w:val="clear" w:color="auto" w:fill="auto"/>
            <w:noWrap/>
            <w:vAlign w:val="bottom"/>
            <w:hideMark/>
          </w:tcPr>
          <w:p w14:paraId="37BEEBEE"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326DEA1F"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3DBB66E0"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59668161"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4C7E568E"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1</w:t>
            </w:r>
          </w:p>
        </w:tc>
        <w:tc>
          <w:tcPr>
            <w:tcW w:w="960" w:type="dxa"/>
            <w:tcBorders>
              <w:top w:val="nil"/>
              <w:left w:val="nil"/>
              <w:bottom w:val="nil"/>
              <w:right w:val="nil"/>
            </w:tcBorders>
            <w:shd w:val="clear" w:color="auto" w:fill="auto"/>
            <w:noWrap/>
            <w:vAlign w:val="bottom"/>
            <w:hideMark/>
          </w:tcPr>
          <w:p w14:paraId="25CB6A24"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single" w:sz="4" w:space="0" w:color="auto"/>
            </w:tcBorders>
            <w:shd w:val="clear" w:color="auto" w:fill="auto"/>
            <w:noWrap/>
            <w:vAlign w:val="bottom"/>
            <w:hideMark/>
          </w:tcPr>
          <w:p w14:paraId="07B3B7C8"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r w:rsidRPr="00C24511">
              <w:rPr>
                <w:rFonts w:ascii="Arial" w:eastAsia="Times New Roman" w:hAnsi="Arial" w:cs="Arial"/>
                <w:color w:val="000000"/>
                <w:sz w:val="20"/>
                <w:szCs w:val="20"/>
                <w:lang w:eastAsia="en-GB"/>
              </w:rPr>
              <w:t>-λ</w:t>
            </w:r>
          </w:p>
        </w:tc>
        <w:tc>
          <w:tcPr>
            <w:tcW w:w="960" w:type="dxa"/>
            <w:tcBorders>
              <w:top w:val="nil"/>
              <w:left w:val="nil"/>
              <w:bottom w:val="nil"/>
              <w:right w:val="single" w:sz="4" w:space="0" w:color="auto"/>
            </w:tcBorders>
            <w:shd w:val="clear" w:color="auto" w:fill="auto"/>
            <w:noWrap/>
            <w:vAlign w:val="bottom"/>
            <w:hideMark/>
          </w:tcPr>
          <w:p w14:paraId="149E18D3"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Y</w:t>
            </w:r>
            <w:r w:rsidRPr="00C24511">
              <w:rPr>
                <w:rFonts w:ascii="Arial" w:eastAsia="Times New Roman" w:hAnsi="Arial" w:cs="Arial"/>
                <w:color w:val="000000"/>
                <w:sz w:val="20"/>
                <w:szCs w:val="20"/>
                <w:vertAlign w:val="subscript"/>
                <w:lang w:eastAsia="en-GB"/>
              </w:rPr>
              <w:t>N-1</w:t>
            </w:r>
          </w:p>
        </w:tc>
        <w:tc>
          <w:tcPr>
            <w:tcW w:w="960" w:type="dxa"/>
            <w:tcBorders>
              <w:top w:val="nil"/>
              <w:left w:val="nil"/>
              <w:bottom w:val="nil"/>
              <w:right w:val="nil"/>
            </w:tcBorders>
            <w:shd w:val="clear" w:color="auto" w:fill="auto"/>
            <w:noWrap/>
            <w:vAlign w:val="bottom"/>
            <w:hideMark/>
          </w:tcPr>
          <w:p w14:paraId="102B0DBA"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p>
        </w:tc>
        <w:tc>
          <w:tcPr>
            <w:tcW w:w="960" w:type="dxa"/>
            <w:tcBorders>
              <w:top w:val="nil"/>
              <w:left w:val="single" w:sz="4" w:space="0" w:color="auto"/>
              <w:bottom w:val="nil"/>
              <w:right w:val="single" w:sz="4" w:space="0" w:color="auto"/>
            </w:tcBorders>
            <w:shd w:val="clear" w:color="auto" w:fill="auto"/>
            <w:noWrap/>
            <w:vAlign w:val="bottom"/>
            <w:hideMark/>
          </w:tcPr>
          <w:p w14:paraId="5EBA5F73" w14:textId="77777777" w:rsidR="00C24511" w:rsidRPr="00C24511" w:rsidRDefault="00C24511" w:rsidP="00C24511">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bl>
    <w:p w14:paraId="0A7C3639" w14:textId="002109F7" w:rsidR="00C24511" w:rsidRDefault="00C24511" w:rsidP="00D76056"/>
    <w:p w14:paraId="511F663A" w14:textId="4867FF33" w:rsidR="00C24511" w:rsidRPr="00C52458" w:rsidRDefault="006E4568" w:rsidP="00D76056">
      <w:pPr>
        <w:rPr>
          <w:rFonts w:eastAsiaTheme="minorEastAsia"/>
        </w:rPr>
      </w:pPr>
      <w:r>
        <w:t>This is a sparse pentadiagonal matrix of size (N-2)x(N-2) which can be expressed in the form M –</w:t>
      </w:r>
      <m:oMath>
        <m:r>
          <w:rPr>
            <w:rFonts w:ascii="Cambria Math" w:hAnsi="Cambria Math"/>
          </w:rPr>
          <m:t xml:space="preserve"> λI</m:t>
        </m:r>
      </m:oMath>
      <w:r>
        <w:rPr>
          <w:rFonts w:eastAsiaTheme="minorEastAsia"/>
        </w:rPr>
        <w:t xml:space="preserve"> where I is the identify matrix and M is an (N-2)x(N-2) matrix given by:</w:t>
      </w:r>
    </w:p>
    <w:tbl>
      <w:tblPr>
        <w:tblW w:w="6780" w:type="dxa"/>
        <w:jc w:val="center"/>
        <w:tblLook w:val="04A0" w:firstRow="1" w:lastRow="0" w:firstColumn="1" w:lastColumn="0" w:noHBand="0" w:noVBand="1"/>
      </w:tblPr>
      <w:tblGrid>
        <w:gridCol w:w="1020"/>
        <w:gridCol w:w="960"/>
        <w:gridCol w:w="960"/>
        <w:gridCol w:w="960"/>
        <w:gridCol w:w="960"/>
        <w:gridCol w:w="960"/>
        <w:gridCol w:w="960"/>
      </w:tblGrid>
      <w:tr w:rsidR="006E4568" w:rsidRPr="00C24511" w14:paraId="7F8C7F75" w14:textId="77777777" w:rsidTr="00C52458">
        <w:trPr>
          <w:trHeight w:val="310"/>
          <w:jc w:val="center"/>
        </w:trPr>
        <w:tc>
          <w:tcPr>
            <w:tcW w:w="1020" w:type="dxa"/>
            <w:tcBorders>
              <w:top w:val="nil"/>
              <w:left w:val="single" w:sz="4" w:space="0" w:color="auto"/>
              <w:bottom w:val="nil"/>
              <w:right w:val="nil"/>
            </w:tcBorders>
            <w:shd w:val="clear" w:color="auto" w:fill="auto"/>
            <w:noWrap/>
            <w:vAlign w:val="bottom"/>
            <w:hideMark/>
          </w:tcPr>
          <w:p w14:paraId="74ACB445" w14:textId="289DD4C0"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1</w:t>
            </w: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p>
        </w:tc>
        <w:tc>
          <w:tcPr>
            <w:tcW w:w="960" w:type="dxa"/>
            <w:tcBorders>
              <w:top w:val="nil"/>
              <w:left w:val="nil"/>
              <w:bottom w:val="nil"/>
              <w:right w:val="nil"/>
            </w:tcBorders>
            <w:shd w:val="clear" w:color="auto" w:fill="auto"/>
            <w:noWrap/>
            <w:vAlign w:val="bottom"/>
            <w:hideMark/>
          </w:tcPr>
          <w:p w14:paraId="208CC383"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nil"/>
            </w:tcBorders>
            <w:shd w:val="clear" w:color="auto" w:fill="auto"/>
            <w:noWrap/>
            <w:vAlign w:val="bottom"/>
            <w:hideMark/>
          </w:tcPr>
          <w:p w14:paraId="53354996"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p>
        </w:tc>
        <w:tc>
          <w:tcPr>
            <w:tcW w:w="960" w:type="dxa"/>
            <w:tcBorders>
              <w:top w:val="nil"/>
              <w:left w:val="nil"/>
              <w:bottom w:val="nil"/>
              <w:right w:val="nil"/>
            </w:tcBorders>
            <w:shd w:val="clear" w:color="auto" w:fill="auto"/>
            <w:noWrap/>
            <w:vAlign w:val="bottom"/>
            <w:hideMark/>
          </w:tcPr>
          <w:p w14:paraId="3E54E6E5"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5A2AAC24"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321ACFD3"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49A396F6"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r>
      <w:tr w:rsidR="006E4568" w:rsidRPr="00C24511" w14:paraId="3B69DB9F" w14:textId="77777777" w:rsidTr="00C52458">
        <w:trPr>
          <w:trHeight w:val="310"/>
          <w:jc w:val="center"/>
        </w:trPr>
        <w:tc>
          <w:tcPr>
            <w:tcW w:w="1020" w:type="dxa"/>
            <w:tcBorders>
              <w:top w:val="nil"/>
              <w:left w:val="single" w:sz="4" w:space="0" w:color="auto"/>
              <w:bottom w:val="nil"/>
              <w:right w:val="nil"/>
            </w:tcBorders>
            <w:shd w:val="clear" w:color="auto" w:fill="auto"/>
            <w:noWrap/>
            <w:vAlign w:val="bottom"/>
            <w:hideMark/>
          </w:tcPr>
          <w:p w14:paraId="4C02A44A"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nil"/>
            </w:tcBorders>
            <w:shd w:val="clear" w:color="auto" w:fill="auto"/>
            <w:noWrap/>
            <w:vAlign w:val="bottom"/>
            <w:hideMark/>
          </w:tcPr>
          <w:p w14:paraId="1C657D3B" w14:textId="59D51A1A"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p>
        </w:tc>
        <w:tc>
          <w:tcPr>
            <w:tcW w:w="960" w:type="dxa"/>
            <w:tcBorders>
              <w:top w:val="nil"/>
              <w:left w:val="nil"/>
              <w:bottom w:val="nil"/>
              <w:right w:val="nil"/>
            </w:tcBorders>
            <w:shd w:val="clear" w:color="auto" w:fill="auto"/>
            <w:noWrap/>
            <w:vAlign w:val="bottom"/>
            <w:hideMark/>
          </w:tcPr>
          <w:p w14:paraId="7C820BCF"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nil"/>
            </w:tcBorders>
            <w:shd w:val="clear" w:color="auto" w:fill="auto"/>
            <w:noWrap/>
            <w:vAlign w:val="bottom"/>
            <w:hideMark/>
          </w:tcPr>
          <w:p w14:paraId="240BFA10"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p>
        </w:tc>
        <w:tc>
          <w:tcPr>
            <w:tcW w:w="960" w:type="dxa"/>
            <w:tcBorders>
              <w:top w:val="nil"/>
              <w:left w:val="nil"/>
              <w:bottom w:val="nil"/>
              <w:right w:val="nil"/>
            </w:tcBorders>
            <w:shd w:val="clear" w:color="auto" w:fill="auto"/>
            <w:noWrap/>
            <w:vAlign w:val="bottom"/>
            <w:hideMark/>
          </w:tcPr>
          <w:p w14:paraId="7A850702"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5C6AD7B4"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09E1F786"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r>
      <w:tr w:rsidR="006E4568" w:rsidRPr="00C24511" w14:paraId="7B94EF1D" w14:textId="77777777" w:rsidTr="00C52458">
        <w:trPr>
          <w:trHeight w:val="310"/>
          <w:jc w:val="center"/>
        </w:trPr>
        <w:tc>
          <w:tcPr>
            <w:tcW w:w="1020" w:type="dxa"/>
            <w:tcBorders>
              <w:top w:val="nil"/>
              <w:left w:val="single" w:sz="4" w:space="0" w:color="auto"/>
              <w:bottom w:val="nil"/>
              <w:right w:val="nil"/>
            </w:tcBorders>
            <w:shd w:val="clear" w:color="auto" w:fill="auto"/>
            <w:noWrap/>
            <w:vAlign w:val="bottom"/>
            <w:hideMark/>
          </w:tcPr>
          <w:p w14:paraId="671B3E06"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1</w:t>
            </w:r>
          </w:p>
        </w:tc>
        <w:tc>
          <w:tcPr>
            <w:tcW w:w="960" w:type="dxa"/>
            <w:tcBorders>
              <w:top w:val="nil"/>
              <w:left w:val="nil"/>
              <w:bottom w:val="nil"/>
              <w:right w:val="nil"/>
            </w:tcBorders>
            <w:shd w:val="clear" w:color="auto" w:fill="auto"/>
            <w:noWrap/>
            <w:vAlign w:val="bottom"/>
            <w:hideMark/>
          </w:tcPr>
          <w:p w14:paraId="1B274F2A"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nil"/>
            </w:tcBorders>
            <w:shd w:val="clear" w:color="auto" w:fill="auto"/>
            <w:noWrap/>
            <w:vAlign w:val="bottom"/>
            <w:hideMark/>
          </w:tcPr>
          <w:p w14:paraId="4E14AFB6" w14:textId="17EADDAE"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p>
        </w:tc>
        <w:tc>
          <w:tcPr>
            <w:tcW w:w="960" w:type="dxa"/>
            <w:tcBorders>
              <w:top w:val="nil"/>
              <w:left w:val="nil"/>
              <w:bottom w:val="nil"/>
              <w:right w:val="nil"/>
            </w:tcBorders>
            <w:shd w:val="clear" w:color="auto" w:fill="auto"/>
            <w:noWrap/>
            <w:vAlign w:val="bottom"/>
            <w:hideMark/>
          </w:tcPr>
          <w:p w14:paraId="0AA5AE77"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nil"/>
            </w:tcBorders>
            <w:shd w:val="clear" w:color="auto" w:fill="auto"/>
            <w:noWrap/>
            <w:vAlign w:val="bottom"/>
            <w:hideMark/>
          </w:tcPr>
          <w:p w14:paraId="1122BA70"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p>
        </w:tc>
        <w:tc>
          <w:tcPr>
            <w:tcW w:w="960" w:type="dxa"/>
            <w:tcBorders>
              <w:top w:val="nil"/>
              <w:left w:val="nil"/>
              <w:bottom w:val="nil"/>
              <w:right w:val="nil"/>
            </w:tcBorders>
            <w:shd w:val="clear" w:color="auto" w:fill="auto"/>
            <w:noWrap/>
            <w:vAlign w:val="bottom"/>
            <w:hideMark/>
          </w:tcPr>
          <w:p w14:paraId="7C571ECB"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single" w:sz="4" w:space="0" w:color="auto"/>
            </w:tcBorders>
            <w:shd w:val="clear" w:color="auto" w:fill="auto"/>
            <w:noWrap/>
            <w:vAlign w:val="bottom"/>
            <w:hideMark/>
          </w:tcPr>
          <w:p w14:paraId="35455638"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r>
      <w:tr w:rsidR="006E4568" w:rsidRPr="00C24511" w14:paraId="036C7247" w14:textId="77777777" w:rsidTr="00C52458">
        <w:trPr>
          <w:trHeight w:val="310"/>
          <w:jc w:val="center"/>
        </w:trPr>
        <w:tc>
          <w:tcPr>
            <w:tcW w:w="1020" w:type="dxa"/>
            <w:tcBorders>
              <w:top w:val="nil"/>
              <w:left w:val="single" w:sz="4" w:space="0" w:color="auto"/>
              <w:bottom w:val="nil"/>
              <w:right w:val="nil"/>
            </w:tcBorders>
            <w:shd w:val="clear" w:color="auto" w:fill="auto"/>
            <w:noWrap/>
            <w:vAlign w:val="bottom"/>
            <w:hideMark/>
          </w:tcPr>
          <w:p w14:paraId="1BA62CA4"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510B41DB"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37EA43D4"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3138EA9E"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6F8D77A0"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2133393A"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4527228A"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r>
      <w:tr w:rsidR="006E4568" w:rsidRPr="00C24511" w14:paraId="74BE4CB8" w14:textId="77777777" w:rsidTr="00C52458">
        <w:trPr>
          <w:trHeight w:val="250"/>
          <w:jc w:val="center"/>
        </w:trPr>
        <w:tc>
          <w:tcPr>
            <w:tcW w:w="1020" w:type="dxa"/>
            <w:tcBorders>
              <w:top w:val="nil"/>
              <w:left w:val="single" w:sz="4" w:space="0" w:color="auto"/>
              <w:bottom w:val="nil"/>
              <w:right w:val="nil"/>
            </w:tcBorders>
            <w:shd w:val="clear" w:color="auto" w:fill="auto"/>
            <w:noWrap/>
            <w:vAlign w:val="bottom"/>
            <w:hideMark/>
          </w:tcPr>
          <w:p w14:paraId="7268C862"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38DC5974"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786088BC"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2A6A8D15"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54B330F9"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796AB232"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0D431E08"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r>
      <w:tr w:rsidR="006E4568" w:rsidRPr="00C24511" w14:paraId="389EAF40" w14:textId="77777777" w:rsidTr="00C52458">
        <w:trPr>
          <w:trHeight w:val="250"/>
          <w:jc w:val="center"/>
        </w:trPr>
        <w:tc>
          <w:tcPr>
            <w:tcW w:w="1020" w:type="dxa"/>
            <w:tcBorders>
              <w:top w:val="nil"/>
              <w:left w:val="single" w:sz="4" w:space="0" w:color="auto"/>
              <w:bottom w:val="nil"/>
              <w:right w:val="nil"/>
            </w:tcBorders>
            <w:shd w:val="clear" w:color="auto" w:fill="auto"/>
            <w:noWrap/>
            <w:vAlign w:val="bottom"/>
            <w:hideMark/>
          </w:tcPr>
          <w:p w14:paraId="4392224F"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583B0717"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6B8BE7C0"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7146AE41"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3F97D70B"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3F219C56"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single" w:sz="4" w:space="0" w:color="auto"/>
            </w:tcBorders>
            <w:shd w:val="clear" w:color="auto" w:fill="auto"/>
            <w:noWrap/>
            <w:vAlign w:val="bottom"/>
            <w:hideMark/>
          </w:tcPr>
          <w:p w14:paraId="077752D5"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r>
      <w:tr w:rsidR="006E4568" w:rsidRPr="00C24511" w14:paraId="6F56FCB2" w14:textId="77777777" w:rsidTr="00C52458">
        <w:trPr>
          <w:trHeight w:val="310"/>
          <w:jc w:val="center"/>
        </w:trPr>
        <w:tc>
          <w:tcPr>
            <w:tcW w:w="1020" w:type="dxa"/>
            <w:tcBorders>
              <w:top w:val="nil"/>
              <w:left w:val="single" w:sz="4" w:space="0" w:color="auto"/>
              <w:bottom w:val="nil"/>
              <w:right w:val="nil"/>
            </w:tcBorders>
            <w:shd w:val="clear" w:color="auto" w:fill="auto"/>
            <w:noWrap/>
            <w:vAlign w:val="bottom"/>
            <w:hideMark/>
          </w:tcPr>
          <w:p w14:paraId="3AB60A3C"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74B36D6B"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2279A8F8"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1</w:t>
            </w:r>
          </w:p>
        </w:tc>
        <w:tc>
          <w:tcPr>
            <w:tcW w:w="960" w:type="dxa"/>
            <w:tcBorders>
              <w:top w:val="nil"/>
              <w:left w:val="nil"/>
              <w:bottom w:val="nil"/>
              <w:right w:val="nil"/>
            </w:tcBorders>
            <w:shd w:val="clear" w:color="auto" w:fill="auto"/>
            <w:noWrap/>
            <w:vAlign w:val="bottom"/>
            <w:hideMark/>
          </w:tcPr>
          <w:p w14:paraId="3053F8C1"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nil"/>
            </w:tcBorders>
            <w:shd w:val="clear" w:color="auto" w:fill="auto"/>
            <w:noWrap/>
            <w:vAlign w:val="bottom"/>
            <w:hideMark/>
          </w:tcPr>
          <w:p w14:paraId="207AC29B" w14:textId="30E6E803"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p>
        </w:tc>
        <w:tc>
          <w:tcPr>
            <w:tcW w:w="960" w:type="dxa"/>
            <w:tcBorders>
              <w:top w:val="nil"/>
              <w:left w:val="nil"/>
              <w:bottom w:val="nil"/>
              <w:right w:val="nil"/>
            </w:tcBorders>
            <w:shd w:val="clear" w:color="auto" w:fill="auto"/>
            <w:noWrap/>
            <w:vAlign w:val="bottom"/>
            <w:hideMark/>
          </w:tcPr>
          <w:p w14:paraId="20887A85"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c>
          <w:tcPr>
            <w:tcW w:w="960" w:type="dxa"/>
            <w:tcBorders>
              <w:top w:val="nil"/>
              <w:left w:val="nil"/>
              <w:bottom w:val="nil"/>
              <w:right w:val="single" w:sz="4" w:space="0" w:color="auto"/>
            </w:tcBorders>
            <w:shd w:val="clear" w:color="auto" w:fill="auto"/>
            <w:noWrap/>
            <w:vAlign w:val="bottom"/>
            <w:hideMark/>
          </w:tcPr>
          <w:p w14:paraId="2ED0FB5C"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p>
        </w:tc>
      </w:tr>
      <w:tr w:rsidR="006E4568" w:rsidRPr="00C24511" w14:paraId="140A3D2D" w14:textId="77777777" w:rsidTr="00C52458">
        <w:trPr>
          <w:trHeight w:val="310"/>
          <w:jc w:val="center"/>
        </w:trPr>
        <w:tc>
          <w:tcPr>
            <w:tcW w:w="1020" w:type="dxa"/>
            <w:tcBorders>
              <w:top w:val="nil"/>
              <w:left w:val="single" w:sz="4" w:space="0" w:color="auto"/>
              <w:bottom w:val="nil"/>
              <w:right w:val="nil"/>
            </w:tcBorders>
            <w:shd w:val="clear" w:color="auto" w:fill="auto"/>
            <w:noWrap/>
            <w:vAlign w:val="bottom"/>
            <w:hideMark/>
          </w:tcPr>
          <w:p w14:paraId="7729217C"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7FF696BE"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3201EB3D"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0EAA5283"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1</w:t>
            </w:r>
          </w:p>
        </w:tc>
        <w:tc>
          <w:tcPr>
            <w:tcW w:w="960" w:type="dxa"/>
            <w:tcBorders>
              <w:top w:val="nil"/>
              <w:left w:val="nil"/>
              <w:bottom w:val="nil"/>
              <w:right w:val="nil"/>
            </w:tcBorders>
            <w:shd w:val="clear" w:color="auto" w:fill="auto"/>
            <w:noWrap/>
            <w:vAlign w:val="bottom"/>
            <w:hideMark/>
          </w:tcPr>
          <w:p w14:paraId="372C2CC7"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nil"/>
            </w:tcBorders>
            <w:shd w:val="clear" w:color="auto" w:fill="auto"/>
            <w:noWrap/>
            <w:vAlign w:val="bottom"/>
            <w:hideMark/>
          </w:tcPr>
          <w:p w14:paraId="34BEA92F" w14:textId="2EFF059D"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p>
        </w:tc>
        <w:tc>
          <w:tcPr>
            <w:tcW w:w="960" w:type="dxa"/>
            <w:tcBorders>
              <w:top w:val="nil"/>
              <w:left w:val="nil"/>
              <w:bottom w:val="nil"/>
              <w:right w:val="single" w:sz="4" w:space="0" w:color="auto"/>
            </w:tcBorders>
            <w:shd w:val="clear" w:color="auto" w:fill="auto"/>
            <w:noWrap/>
            <w:vAlign w:val="bottom"/>
            <w:hideMark/>
          </w:tcPr>
          <w:p w14:paraId="116D3037"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4</w:t>
            </w:r>
          </w:p>
        </w:tc>
      </w:tr>
      <w:tr w:rsidR="006E4568" w:rsidRPr="00C24511" w14:paraId="122B1CC3" w14:textId="77777777" w:rsidTr="00C52458">
        <w:trPr>
          <w:trHeight w:val="310"/>
          <w:jc w:val="center"/>
        </w:trPr>
        <w:tc>
          <w:tcPr>
            <w:tcW w:w="1020" w:type="dxa"/>
            <w:tcBorders>
              <w:top w:val="nil"/>
              <w:left w:val="single" w:sz="4" w:space="0" w:color="auto"/>
              <w:bottom w:val="nil"/>
              <w:right w:val="nil"/>
            </w:tcBorders>
            <w:shd w:val="clear" w:color="auto" w:fill="auto"/>
            <w:noWrap/>
            <w:vAlign w:val="bottom"/>
            <w:hideMark/>
          </w:tcPr>
          <w:p w14:paraId="67D995BA"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2151EB1F"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5EB5C2FA"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w:t>
            </w:r>
          </w:p>
        </w:tc>
        <w:tc>
          <w:tcPr>
            <w:tcW w:w="960" w:type="dxa"/>
            <w:tcBorders>
              <w:top w:val="nil"/>
              <w:left w:val="nil"/>
              <w:bottom w:val="nil"/>
              <w:right w:val="nil"/>
            </w:tcBorders>
            <w:shd w:val="clear" w:color="auto" w:fill="auto"/>
            <w:noWrap/>
            <w:vAlign w:val="bottom"/>
            <w:hideMark/>
          </w:tcPr>
          <w:p w14:paraId="7E05CBEE"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0</w:t>
            </w:r>
          </w:p>
        </w:tc>
        <w:tc>
          <w:tcPr>
            <w:tcW w:w="960" w:type="dxa"/>
            <w:tcBorders>
              <w:top w:val="nil"/>
              <w:left w:val="nil"/>
              <w:bottom w:val="nil"/>
              <w:right w:val="nil"/>
            </w:tcBorders>
            <w:shd w:val="clear" w:color="auto" w:fill="auto"/>
            <w:noWrap/>
            <w:vAlign w:val="bottom"/>
            <w:hideMark/>
          </w:tcPr>
          <w:p w14:paraId="3F6D64DE"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1</w:t>
            </w:r>
          </w:p>
        </w:tc>
        <w:tc>
          <w:tcPr>
            <w:tcW w:w="960" w:type="dxa"/>
            <w:tcBorders>
              <w:top w:val="nil"/>
              <w:left w:val="nil"/>
              <w:bottom w:val="nil"/>
              <w:right w:val="nil"/>
            </w:tcBorders>
            <w:shd w:val="clear" w:color="auto" w:fill="auto"/>
            <w:noWrap/>
            <w:vAlign w:val="bottom"/>
            <w:hideMark/>
          </w:tcPr>
          <w:p w14:paraId="62C378C8" w14:textId="77777777"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2</w:t>
            </w:r>
          </w:p>
        </w:tc>
        <w:tc>
          <w:tcPr>
            <w:tcW w:w="960" w:type="dxa"/>
            <w:tcBorders>
              <w:top w:val="nil"/>
              <w:left w:val="nil"/>
              <w:bottom w:val="nil"/>
              <w:right w:val="single" w:sz="4" w:space="0" w:color="auto"/>
            </w:tcBorders>
            <w:shd w:val="clear" w:color="auto" w:fill="auto"/>
            <w:noWrap/>
            <w:vAlign w:val="bottom"/>
            <w:hideMark/>
          </w:tcPr>
          <w:p w14:paraId="7FFD6C37" w14:textId="15401B06" w:rsidR="006E4568" w:rsidRPr="00C24511" w:rsidRDefault="006E4568" w:rsidP="000F0755">
            <w:pPr>
              <w:spacing w:after="0" w:line="240" w:lineRule="auto"/>
              <w:jc w:val="center"/>
              <w:rPr>
                <w:rFonts w:ascii="Arial" w:eastAsia="Times New Roman" w:hAnsi="Arial" w:cs="Arial"/>
                <w:color w:val="000000"/>
                <w:sz w:val="20"/>
                <w:szCs w:val="20"/>
                <w:lang w:eastAsia="en-GB"/>
              </w:rPr>
            </w:pP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3</w:t>
            </w:r>
            <w:r w:rsidRPr="00C24511">
              <w:rPr>
                <w:rFonts w:ascii="Arial" w:eastAsia="Times New Roman" w:hAnsi="Arial" w:cs="Arial"/>
                <w:color w:val="000000"/>
                <w:sz w:val="20"/>
                <w:szCs w:val="20"/>
                <w:lang w:eastAsia="en-GB"/>
              </w:rPr>
              <w:t>+C</w:t>
            </w:r>
            <w:r w:rsidRPr="00C24511">
              <w:rPr>
                <w:rFonts w:ascii="Arial" w:eastAsia="Times New Roman" w:hAnsi="Arial" w:cs="Arial"/>
                <w:color w:val="000000"/>
                <w:sz w:val="20"/>
                <w:szCs w:val="20"/>
                <w:vertAlign w:val="subscript"/>
                <w:lang w:eastAsia="en-GB"/>
              </w:rPr>
              <w:t>5</w:t>
            </w:r>
          </w:p>
        </w:tc>
      </w:tr>
    </w:tbl>
    <w:p w14:paraId="046575A8" w14:textId="122040FF" w:rsidR="00C24511" w:rsidRDefault="00C24511" w:rsidP="00D76056"/>
    <w:p w14:paraId="7A6A289C" w14:textId="641FA857" w:rsidR="00C24511" w:rsidRDefault="00C52458" w:rsidP="00D76056">
      <w:pPr>
        <w:rPr>
          <w:rFonts w:eastAsiaTheme="minorEastAsia"/>
        </w:rPr>
      </w:pPr>
      <w:r>
        <w:t>As noted above,</w:t>
      </w:r>
      <w:r w:rsidR="00B67A13">
        <w:t xml:space="preserve"> the constant </w:t>
      </w:r>
      <m:oMath>
        <m:r>
          <w:rPr>
            <w:rFonts w:ascii="Cambria Math" w:hAnsi="Cambria Math"/>
          </w:rPr>
          <m:t>λ</m:t>
        </m:r>
      </m:oMath>
      <w:r w:rsidR="00B67A13">
        <w:rPr>
          <w:rFonts w:eastAsiaTheme="minorEastAsia"/>
        </w:rPr>
        <w:t xml:space="preserve"> is the eigenvalue which is equal to </w:t>
      </w:r>
      <m:oMath>
        <m:sSup>
          <m:sSupPr>
            <m:ctrlPr>
              <w:rPr>
                <w:rFonts w:ascii="Cambria Math" w:eastAsiaTheme="minorEastAsia" w:hAnsi="Cambria Math"/>
                <w:i/>
              </w:rPr>
            </m:ctrlPr>
          </m:sSupPr>
          <m:e>
            <m:r>
              <w:rPr>
                <w:rFonts w:ascii="Cambria Math" w:eastAsiaTheme="minorEastAsia" w:hAnsi="Cambria Math"/>
              </w:rPr>
              <m:t>ω</m:t>
            </m:r>
          </m:e>
          <m:sup>
            <m:r>
              <w:rPr>
                <w:rFonts w:ascii="Cambria Math" w:eastAsiaTheme="minorEastAsia" w:hAnsi="Cambria Math"/>
              </w:rPr>
              <m:t>2</m:t>
            </m:r>
          </m:sup>
        </m:sSup>
      </m:oMath>
      <w:r w:rsidR="00B67A13">
        <w:rPr>
          <w:rFonts w:eastAsiaTheme="minorEastAsia"/>
        </w:rPr>
        <w:t xml:space="preserve">, where </w:t>
      </w:r>
      <m:oMath>
        <m:r>
          <w:rPr>
            <w:rFonts w:ascii="Cambria Math" w:eastAsiaTheme="minorEastAsia" w:hAnsi="Cambria Math"/>
          </w:rPr>
          <m:t>ω</m:t>
        </m:r>
      </m:oMath>
      <w:r w:rsidR="00B67A13">
        <w:rPr>
          <w:rFonts w:eastAsiaTheme="minorEastAsia"/>
        </w:rPr>
        <w:t xml:space="preserve"> is the natural frequency. The natural frequencies are found by solving the eigenvalue problem </w:t>
      </w:r>
      <m:oMath>
        <m:d>
          <m:dPr>
            <m:begChr m:val="⌈"/>
            <m:endChr m:val="⌉"/>
            <m:ctrlPr>
              <w:rPr>
                <w:rFonts w:ascii="Cambria Math" w:eastAsiaTheme="minorEastAsia" w:hAnsi="Cambria Math"/>
                <w:i/>
              </w:rPr>
            </m:ctrlPr>
          </m:dPr>
          <m:e>
            <m:r>
              <w:rPr>
                <w:rFonts w:ascii="Cambria Math" w:eastAsiaTheme="minorEastAsia" w:hAnsi="Cambria Math"/>
              </w:rPr>
              <m:t>M-</m:t>
            </m:r>
            <m:r>
              <w:rPr>
                <w:rFonts w:ascii="Cambria Math" w:hAnsi="Cambria Math"/>
              </w:rPr>
              <m:t>λI</m:t>
            </m:r>
          </m:e>
        </m:d>
        <m:r>
          <w:rPr>
            <w:rFonts w:ascii="Cambria Math" w:eastAsiaTheme="minorEastAsia" w:hAnsi="Cambria Math"/>
          </w:rPr>
          <m:t>=0</m:t>
        </m:r>
      </m:oMath>
      <w:r w:rsidR="00B67A13">
        <w:rPr>
          <w:rFonts w:eastAsiaTheme="minorEastAsia"/>
        </w:rPr>
        <w:t xml:space="preserve"> so that </w:t>
      </w:r>
    </w:p>
    <w:p w14:paraId="219C1CCB" w14:textId="04448292" w:rsidR="00B67A13" w:rsidRDefault="004E70B3" w:rsidP="00D76056">
      <m:oMathPara>
        <m:oMath>
          <m:sSub>
            <m:sSubPr>
              <m:ctrlPr>
                <w:rPr>
                  <w:rFonts w:ascii="Cambria Math" w:hAnsi="Cambria Math"/>
                  <w:i/>
                </w:rPr>
              </m:ctrlPr>
            </m:sSubPr>
            <m:e>
              <m:r>
                <w:rPr>
                  <w:rFonts w:ascii="Cambria Math" w:hAnsi="Cambria Math"/>
                </w:rPr>
                <m:t>ω</m:t>
              </m:r>
            </m:e>
            <m:sub>
              <m:r>
                <w:rPr>
                  <w:rFonts w:ascii="Cambria Math" w:hAnsi="Cambria Math"/>
                </w:rPr>
                <m:t>i</m:t>
              </m:r>
            </m:sub>
          </m:sSub>
          <m:r>
            <w:rPr>
              <w:rFonts w:ascii="Cambria Math" w:hAnsi="Cambria Math"/>
            </w:rPr>
            <m:t>=</m:t>
          </m:r>
          <m:rad>
            <m:radPr>
              <m:degHide m:val="1"/>
              <m:ctrlPr>
                <w:rPr>
                  <w:rFonts w:ascii="Cambria Math" w:hAnsi="Cambria Math"/>
                  <w:i/>
                </w:rPr>
              </m:ctrlPr>
            </m:radPr>
            <m:deg/>
            <m:e>
              <m:sSub>
                <m:sSubPr>
                  <m:ctrlPr>
                    <w:rPr>
                      <w:rFonts w:ascii="Cambria Math" w:hAnsi="Cambria Math"/>
                      <w:i/>
                    </w:rPr>
                  </m:ctrlPr>
                </m:sSubPr>
                <m:e>
                  <m:r>
                    <w:rPr>
                      <w:rFonts w:ascii="Cambria Math" w:hAnsi="Cambria Math"/>
                    </w:rPr>
                    <m:t>λ</m:t>
                  </m:r>
                </m:e>
                <m:sub>
                  <m:r>
                    <w:rPr>
                      <w:rFonts w:ascii="Cambria Math" w:hAnsi="Cambria Math"/>
                    </w:rPr>
                    <m:t>i</m:t>
                  </m:r>
                </m:sub>
              </m:sSub>
            </m:e>
          </m:rad>
        </m:oMath>
      </m:oMathPara>
    </w:p>
    <w:p w14:paraId="03E3A435" w14:textId="6365D34B" w:rsidR="00C24511" w:rsidRPr="00D06769" w:rsidRDefault="00D06769" w:rsidP="00D76056">
      <w:pPr>
        <w:rPr>
          <w:b/>
        </w:rPr>
      </w:pPr>
      <w:r w:rsidRPr="00D06769">
        <w:rPr>
          <w:b/>
        </w:rPr>
        <w:t>Once again, t</w:t>
      </w:r>
      <w:r w:rsidR="00F34156" w:rsidRPr="00D06769">
        <w:rPr>
          <w:b/>
        </w:rPr>
        <w:t>he critical velocity at which the pipe loses stability is computed by the condition that one of na</w:t>
      </w:r>
      <w:r w:rsidR="00C52458" w:rsidRPr="00D06769">
        <w:rPr>
          <w:b/>
        </w:rPr>
        <w:t xml:space="preserve">tural frequencies becomes zero. </w:t>
      </w:r>
    </w:p>
    <w:p w14:paraId="2D4B79CE" w14:textId="35D1EDA0" w:rsidR="00644E96" w:rsidRDefault="00644E96" w:rsidP="00D76056">
      <w:pPr>
        <w:rPr>
          <w:rFonts w:eastAsiaTheme="minorEastAsia"/>
          <w:b/>
        </w:rPr>
      </w:pPr>
      <w:r w:rsidRPr="00A51272">
        <w:rPr>
          <w:rFonts w:eastAsiaTheme="minorEastAsia"/>
          <w:b/>
        </w:rPr>
        <w:t>Verification and Validation of the Finite Difference Solver</w:t>
      </w:r>
    </w:p>
    <w:p w14:paraId="5195E0AD" w14:textId="12929EB4" w:rsidR="00F34156" w:rsidRPr="00644E96" w:rsidRDefault="00F34156" w:rsidP="00D76056">
      <w:pPr>
        <w:rPr>
          <w:rFonts w:eastAsiaTheme="minorEastAsia"/>
          <w:b/>
        </w:rPr>
      </w:pPr>
      <w:r>
        <w:rPr>
          <w:rFonts w:eastAsiaTheme="minorEastAsia"/>
          <w:b/>
        </w:rPr>
        <w:t>Natural Frequencies</w:t>
      </w:r>
    </w:p>
    <w:p w14:paraId="73EF7E09" w14:textId="579E5D43" w:rsidR="00FB2E30" w:rsidRDefault="00FB2E30" w:rsidP="00D76056">
      <w:r>
        <w:t>For the specific example</w:t>
      </w:r>
      <w:r w:rsidR="00C52458">
        <w:t xml:space="preserve"> of a steel pipe</w:t>
      </w:r>
      <w:r>
        <w:t xml:space="preserve"> from Dangal &amp; Ghimire (2019), use</w:t>
      </w:r>
      <w:r w:rsidR="0008170E">
        <w:t xml:space="preserve"> L=3.048m, E=207</w:t>
      </w:r>
      <w:r w:rsidR="004441BC">
        <w:t xml:space="preserve"> GPa. I=8.73x10</w:t>
      </w:r>
      <w:r w:rsidR="004441BC">
        <w:rPr>
          <w:vertAlign w:val="superscript"/>
        </w:rPr>
        <w:t>-9</w:t>
      </w:r>
      <w:r w:rsidR="0008170E">
        <w:t xml:space="preserve"> (</w:t>
      </w:r>
      <w:r w:rsidR="004441BC">
        <w:t>m</w:t>
      </w:r>
      <w:r w:rsidR="0008170E">
        <w:rPr>
          <w:vertAlign w:val="superscript"/>
        </w:rPr>
        <w:t>4</w:t>
      </w:r>
      <w:r w:rsidR="004441BC">
        <w:t>), m</w:t>
      </w:r>
      <w:r w:rsidR="004441BC">
        <w:rPr>
          <w:vertAlign w:val="subscript"/>
        </w:rPr>
        <w:t>tot</w:t>
      </w:r>
      <w:r w:rsidR="00C52458">
        <w:t xml:space="preserve">=1.386 kg/m, </w:t>
      </w:r>
      <w:r w:rsidR="0008170E">
        <w:t>m</w:t>
      </w:r>
      <w:r w:rsidR="0008170E">
        <w:rPr>
          <w:vertAlign w:val="subscript"/>
        </w:rPr>
        <w:t>f</w:t>
      </w:r>
      <w:r w:rsidR="0008170E">
        <w:t xml:space="preserve">=0.38kg/m and </w:t>
      </w:r>
      <w:r w:rsidR="00A62BD8">
        <w:t>V=50m/s. Figure 7</w:t>
      </w:r>
      <w:r w:rsidR="00C52458">
        <w:t xml:space="preserve"> shows a</w:t>
      </w:r>
      <w:r w:rsidR="004441BC">
        <w:t xml:space="preserve"> grid convergence study showed the effect of the number of</w:t>
      </w:r>
      <w:r w:rsidR="00FB57DC">
        <w:t xml:space="preserve"> node</w:t>
      </w:r>
      <w:r w:rsidR="00897F25">
        <w:t>s on the natural frequency.</w:t>
      </w:r>
      <w:r w:rsidR="00FB57DC">
        <w:t xml:space="preserve"> </w:t>
      </w:r>
      <w:r w:rsidR="00166E33">
        <w:t xml:space="preserve">This is obtained by running the Python program </w:t>
      </w:r>
      <w:r w:rsidR="00166E33" w:rsidRPr="00166E33">
        <w:rPr>
          <w:b/>
        </w:rPr>
        <w:t>gridconvergence_FIV_natural_frequency_fdm.py</w:t>
      </w:r>
      <w:r w:rsidR="00166E33">
        <w:t xml:space="preserve"> in </w:t>
      </w:r>
      <w:r w:rsidR="00166E33" w:rsidRPr="00166E33">
        <w:rPr>
          <w:b/>
        </w:rPr>
        <w:t>the clamped-clamped</w:t>
      </w:r>
      <w:r w:rsidR="00166E33">
        <w:t xml:space="preserve"> directory.</w:t>
      </w:r>
    </w:p>
    <w:p w14:paraId="07292B1A" w14:textId="35509BB9" w:rsidR="004441BC" w:rsidRDefault="004441BC" w:rsidP="00166E33">
      <w:pPr>
        <w:jc w:val="center"/>
      </w:pPr>
      <w:r>
        <w:rPr>
          <w:noProof/>
          <w:lang w:eastAsia="en-GB"/>
        </w:rPr>
        <w:drawing>
          <wp:inline distT="0" distB="0" distL="0" distR="0" wp14:anchorId="5CA43522" wp14:editId="01D9FBDC">
            <wp:extent cx="3314065" cy="2209376"/>
            <wp:effectExtent l="0" t="0" r="635"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idconvergence_FIV_natural_frequency_fdm.jpg"/>
                    <pic:cNvPicPr/>
                  </pic:nvPicPr>
                  <pic:blipFill>
                    <a:blip r:embed="rId16">
                      <a:extLst>
                        <a:ext uri="{28A0092B-C50C-407E-A947-70E740481C1C}">
                          <a14:useLocalDpi xmlns:a14="http://schemas.microsoft.com/office/drawing/2010/main" val="0"/>
                        </a:ext>
                      </a:extLst>
                    </a:blip>
                    <a:stretch>
                      <a:fillRect/>
                    </a:stretch>
                  </pic:blipFill>
                  <pic:spPr>
                    <a:xfrm>
                      <a:off x="0" y="0"/>
                      <a:ext cx="3334736" cy="2223157"/>
                    </a:xfrm>
                    <a:prstGeom prst="rect">
                      <a:avLst/>
                    </a:prstGeom>
                  </pic:spPr>
                </pic:pic>
              </a:graphicData>
            </a:graphic>
          </wp:inline>
        </w:drawing>
      </w:r>
    </w:p>
    <w:p w14:paraId="64FD6708" w14:textId="6BC9FE0D" w:rsidR="00C52458" w:rsidRDefault="00A62BD8" w:rsidP="00C52458">
      <w:pPr>
        <w:jc w:val="center"/>
        <w:rPr>
          <w:rFonts w:eastAsiaTheme="minorEastAsia"/>
        </w:rPr>
      </w:pPr>
      <w:r>
        <w:rPr>
          <w:rFonts w:eastAsiaTheme="minorEastAsia"/>
        </w:rPr>
        <w:t>Figure 7</w:t>
      </w:r>
      <w:r w:rsidR="00C52458">
        <w:rPr>
          <w:rFonts w:eastAsiaTheme="minorEastAsia"/>
        </w:rPr>
        <w:t>: Effect of grid density on the natural frequency of a clamped-clamped steel pipe considered by Dodds &amp; Runyan (1965).</w:t>
      </w:r>
    </w:p>
    <w:p w14:paraId="23851316" w14:textId="6B5BEC38" w:rsidR="00C24511" w:rsidRPr="00C52458" w:rsidRDefault="00C52458" w:rsidP="00D76056">
      <w:pPr>
        <w:rPr>
          <w:rFonts w:eastAsiaTheme="minorEastAsia"/>
        </w:rPr>
      </w:pPr>
      <w:r>
        <w:rPr>
          <w:rFonts w:eastAsiaTheme="minorEastAsia"/>
        </w:rPr>
        <w:t>It can be seen that the solution</w:t>
      </w:r>
      <w:r w:rsidR="00897F25">
        <w:rPr>
          <w:rFonts w:eastAsiaTheme="minorEastAsia"/>
        </w:rPr>
        <w:t>s</w:t>
      </w:r>
      <w:r>
        <w:rPr>
          <w:rFonts w:eastAsiaTheme="minorEastAsia"/>
        </w:rPr>
        <w:t xml:space="preserve"> have converged for Nx&gt;50.</w:t>
      </w:r>
    </w:p>
    <w:p w14:paraId="50AEE031" w14:textId="0545DD14" w:rsidR="00C24511" w:rsidRPr="000F0755" w:rsidRDefault="000F0755" w:rsidP="00D76056">
      <w:pPr>
        <w:rPr>
          <w:b/>
        </w:rPr>
      </w:pPr>
      <w:r w:rsidRPr="000F0755">
        <w:rPr>
          <w:b/>
        </w:rPr>
        <w:t>Order of Accuracy of the Numerical Method</w:t>
      </w:r>
      <w:r>
        <w:rPr>
          <w:b/>
        </w:rPr>
        <w:t xml:space="preserve"> </w:t>
      </w:r>
    </w:p>
    <w:p w14:paraId="17C0917B" w14:textId="36E37436" w:rsidR="00C24511" w:rsidRDefault="000F0755" w:rsidP="00D76056">
      <w:pPr>
        <w:rPr>
          <w:rFonts w:eastAsiaTheme="minorEastAsia"/>
        </w:rPr>
      </w:pPr>
      <w:r>
        <w:t xml:space="preserve">The order of accuracy of the method can be estimated as follows. If </w:t>
      </w:r>
      <m:oMath>
        <m:sSub>
          <m:sSubPr>
            <m:ctrlPr>
              <w:rPr>
                <w:rFonts w:ascii="Cambria Math" w:hAnsi="Cambria Math"/>
                <w:i/>
              </w:rPr>
            </m:ctrlPr>
          </m:sSubPr>
          <m:e>
            <m:r>
              <w:rPr>
                <w:rFonts w:ascii="Cambria Math" w:hAnsi="Cambria Math"/>
              </w:rPr>
              <m:t>ω</m:t>
            </m:r>
          </m:e>
          <m:sub>
            <m:r>
              <w:rPr>
                <w:rFonts w:ascii="Cambria Math" w:hAnsi="Cambria Math"/>
              </w:rPr>
              <m:t>fine</m:t>
            </m:r>
          </m:sub>
        </m:sSub>
        <m:r>
          <w:rPr>
            <w:rFonts w:ascii="Cambria Math" w:hAnsi="Cambria Math"/>
          </w:rPr>
          <m:t xml:space="preserve">,  </m:t>
        </m:r>
        <m:sSub>
          <m:sSubPr>
            <m:ctrlPr>
              <w:rPr>
                <w:rFonts w:ascii="Cambria Math" w:hAnsi="Cambria Math"/>
                <w:i/>
              </w:rPr>
            </m:ctrlPr>
          </m:sSubPr>
          <m:e>
            <m:r>
              <w:rPr>
                <w:rFonts w:ascii="Cambria Math" w:hAnsi="Cambria Math"/>
              </w:rPr>
              <m:t>ω</m:t>
            </m:r>
          </m:e>
          <m:sub>
            <m:r>
              <w:rPr>
                <w:rFonts w:ascii="Cambria Math" w:hAnsi="Cambria Math"/>
              </w:rPr>
              <m:t>medium</m:t>
            </m:r>
          </m:sub>
        </m:sSub>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coarse</m:t>
            </m:r>
          </m:sub>
        </m:sSub>
      </m:oMath>
      <w:r>
        <w:rPr>
          <w:rFonts w:eastAsiaTheme="minorEastAsia"/>
        </w:rPr>
        <w:t xml:space="preserve"> refer to the natural frequencies calculated using </w:t>
      </w:r>
      <w:r w:rsidR="008F30C0">
        <w:rPr>
          <w:rFonts w:eastAsiaTheme="minorEastAsia"/>
        </w:rPr>
        <w:t xml:space="preserve">three different grid levels with the same node spacing reduction rate, r, such that the respective grid spacings are </w:t>
      </w:r>
      <m:oMath>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fine</m:t>
            </m:r>
          </m:sub>
        </m:sSub>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2</m:t>
            </m:r>
          </m:sup>
        </m:s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coarse</m:t>
            </m:r>
          </m:sub>
        </m:sSub>
        <m:r>
          <w:rPr>
            <w:rFonts w:ascii="Cambria Math" w:eastAsiaTheme="minorEastAsia" w:hAnsi="Cambria Math"/>
          </w:rPr>
          <m:t xml:space="preserve">,  </m:t>
        </m:r>
      </m:oMath>
      <w:r w:rsidR="008F30C0">
        <w:rPr>
          <w:rFonts w:eastAsiaTheme="minorEastAsia"/>
        </w:rPr>
        <w:t xml:space="preserve"> </w:t>
      </w:r>
      <m:oMath>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medium</m:t>
            </m:r>
          </m:sub>
        </m:sSub>
        <m:r>
          <w:rPr>
            <w:rFonts w:ascii="Cambria Math" w:eastAsiaTheme="minorEastAsia" w:hAnsi="Cambria Math"/>
          </w:rPr>
          <m:t>=r ∆</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coarse</m:t>
            </m:r>
          </m:sub>
        </m:sSub>
      </m:oMath>
      <w:r w:rsidR="008F30C0">
        <w:rPr>
          <w:rFonts w:eastAsiaTheme="minorEastAsia"/>
        </w:rPr>
        <w:t xml:space="preserve">, then if </w:t>
      </w:r>
      <m:oMath>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actual</m:t>
            </m:r>
          </m:sub>
        </m:sSub>
      </m:oMath>
      <w:r w:rsidR="008F30C0">
        <w:rPr>
          <w:rFonts w:eastAsiaTheme="minorEastAsia"/>
        </w:rPr>
        <w:t xml:space="preserve"> is the actual value of the natural frequency then</w:t>
      </w:r>
    </w:p>
    <w:p w14:paraId="4EEDFEAD" w14:textId="1555D3E4" w:rsidR="008F30C0" w:rsidRDefault="004E70B3" w:rsidP="00D76056">
      <w:pPr>
        <w:rPr>
          <w:rFonts w:eastAsiaTheme="minorEastAsia"/>
        </w:rPr>
      </w:pPr>
      <m:oMathPara>
        <m:oMath>
          <m:f>
            <m:fPr>
              <m:ctrlPr>
                <w:rPr>
                  <w:rFonts w:ascii="Cambria Math" w:hAnsi="Cambria Math"/>
                  <w:i/>
                </w:rPr>
              </m:ctrlPr>
            </m:fPr>
            <m:num>
              <m:r>
                <m:rPr>
                  <m:sty m:val="p"/>
                </m:rPr>
                <w:rPr>
                  <w:rFonts w:ascii="Cambria Math" w:hAnsi="Cambria Math"/>
                </w:rPr>
                <m:t xml:space="preserve"> </m:t>
              </m:r>
              <m:sSub>
                <m:sSubPr>
                  <m:ctrlPr>
                    <w:rPr>
                      <w:rFonts w:ascii="Cambria Math" w:hAnsi="Cambria Math"/>
                      <w:i/>
                    </w:rPr>
                  </m:ctrlPr>
                </m:sSubPr>
                <m:e>
                  <m:r>
                    <w:rPr>
                      <w:rFonts w:ascii="Cambria Math" w:hAnsi="Cambria Math"/>
                    </w:rPr>
                    <m:t>ω</m:t>
                  </m:r>
                </m:e>
                <m:sub>
                  <m:r>
                    <w:rPr>
                      <w:rFonts w:ascii="Cambria Math" w:hAnsi="Cambria Math"/>
                    </w:rPr>
                    <m:t>fine</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medium</m:t>
                  </m:r>
                </m:sub>
              </m:sSub>
            </m:num>
            <m:den>
              <m:sSub>
                <m:sSubPr>
                  <m:ctrlPr>
                    <w:rPr>
                      <w:rFonts w:ascii="Cambria Math" w:hAnsi="Cambria Math"/>
                      <w:i/>
                    </w:rPr>
                  </m:ctrlPr>
                </m:sSubPr>
                <m:e>
                  <m:r>
                    <w:rPr>
                      <w:rFonts w:ascii="Cambria Math" w:hAnsi="Cambria Math"/>
                    </w:rPr>
                    <m:t>ω</m:t>
                  </m:r>
                </m:e>
                <m:sub>
                  <m:r>
                    <w:rPr>
                      <w:rFonts w:ascii="Cambria Math" w:hAnsi="Cambria Math"/>
                    </w:rPr>
                    <m:t>medium</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coarse</m:t>
                  </m:r>
                </m:sub>
              </m:sSub>
            </m:den>
          </m:f>
          <m:r>
            <w:rPr>
              <w:rFonts w:ascii="Cambria Math" w:eastAsiaTheme="minorEastAsia" w:hAnsi="Cambria Math"/>
            </w:rPr>
            <m:t>=</m:t>
          </m:r>
          <m:f>
            <m:fPr>
              <m:ctrlPr>
                <w:rPr>
                  <w:rFonts w:ascii="Cambria Math" w:eastAsiaTheme="minorEastAsia" w:hAnsi="Cambria Math"/>
                  <w:i/>
                </w:rPr>
              </m:ctrlPr>
            </m:fPr>
            <m:num>
              <m:d>
                <m:dPr>
                  <m:ctrlPr>
                    <w:rPr>
                      <w:rFonts w:ascii="Cambria Math" w:eastAsiaTheme="minorEastAsia"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fine</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actual</m:t>
                      </m:r>
                    </m:sub>
                  </m:sSub>
                  <m:ctrlPr>
                    <w:rPr>
                      <w:rFonts w:ascii="Cambria Math" w:hAnsi="Cambria Math"/>
                      <w:i/>
                    </w:rPr>
                  </m:ctrlPr>
                </m:e>
              </m:d>
              <m:r>
                <w:rPr>
                  <w:rFonts w:ascii="Cambria Math" w:hAnsi="Cambria Math"/>
                </w:rPr>
                <m:t>-</m:t>
              </m:r>
              <m:d>
                <m:dPr>
                  <m:ctrlPr>
                    <w:rPr>
                      <w:rFonts w:ascii="Cambria Math" w:eastAsiaTheme="minorEastAsia"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medium</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actual</m:t>
                      </m:r>
                    </m:sub>
                  </m:sSub>
                  <m:ctrlPr>
                    <w:rPr>
                      <w:rFonts w:ascii="Cambria Math" w:hAnsi="Cambria Math"/>
                      <w:i/>
                    </w:rPr>
                  </m:ctrlPr>
                </m:e>
              </m:d>
            </m:num>
            <m:den>
              <m:d>
                <m:dPr>
                  <m:ctrlPr>
                    <w:rPr>
                      <w:rFonts w:ascii="Cambria Math" w:eastAsiaTheme="minorEastAsia"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medium</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actual</m:t>
                      </m:r>
                    </m:sub>
                  </m:sSub>
                  <m:ctrlPr>
                    <w:rPr>
                      <w:rFonts w:ascii="Cambria Math" w:hAnsi="Cambria Math"/>
                      <w:i/>
                    </w:rPr>
                  </m:ctrlPr>
                </m:e>
              </m:d>
              <m:r>
                <w:rPr>
                  <w:rFonts w:ascii="Cambria Math" w:hAnsi="Cambria Math"/>
                </w:rPr>
                <m:t>-</m:t>
              </m:r>
              <m:d>
                <m:dPr>
                  <m:ctrlPr>
                    <w:rPr>
                      <w:rFonts w:ascii="Cambria Math" w:eastAsiaTheme="minorEastAsia" w:hAnsi="Cambria Math"/>
                      <w:i/>
                    </w:rPr>
                  </m:ctrlPr>
                </m:dPr>
                <m:e>
                  <m:sSub>
                    <m:sSubPr>
                      <m:ctrlPr>
                        <w:rPr>
                          <w:rFonts w:ascii="Cambria Math" w:hAnsi="Cambria Math"/>
                          <w:i/>
                        </w:rPr>
                      </m:ctrlPr>
                    </m:sSubPr>
                    <m:e>
                      <m:r>
                        <w:rPr>
                          <w:rFonts w:ascii="Cambria Math" w:hAnsi="Cambria Math"/>
                        </w:rPr>
                        <m:t>ω</m:t>
                      </m:r>
                    </m:e>
                    <m:sub>
                      <m:r>
                        <w:rPr>
                          <w:rFonts w:ascii="Cambria Math" w:hAnsi="Cambria Math"/>
                        </w:rPr>
                        <m:t>coarse</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actual</m:t>
                      </m:r>
                    </m:sub>
                  </m:sSub>
                  <m:ctrlPr>
                    <w:rPr>
                      <w:rFonts w:ascii="Cambria Math" w:hAnsi="Cambria Math"/>
                      <w:i/>
                    </w:rPr>
                  </m:ctrlPr>
                </m:e>
              </m:d>
            </m:den>
          </m:f>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C</m:t>
              </m:r>
              <m:sSup>
                <m:sSupPr>
                  <m:ctrlPr>
                    <w:rPr>
                      <w:rFonts w:ascii="Cambria Math" w:eastAsiaTheme="minorEastAsia" w:hAnsi="Cambria Math"/>
                      <w:i/>
                    </w:rPr>
                  </m:ctrlPr>
                </m:sSupPr>
                <m:e>
                  <m:d>
                    <m:dPr>
                      <m:ctrlPr>
                        <w:rPr>
                          <w:rFonts w:ascii="Cambria Math" w:eastAsiaTheme="minorEastAsia" w:hAnsi="Cambria Math"/>
                          <w:i/>
                        </w:rPr>
                      </m:ctrlPr>
                    </m:dPr>
                    <m:e>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2</m:t>
                          </m:r>
                        </m:sup>
                      </m:sSup>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coarse</m:t>
                          </m:r>
                        </m:sub>
                      </m:sSub>
                    </m:e>
                  </m:d>
                </m:e>
                <m:sup>
                  <m:r>
                    <w:rPr>
                      <w:rFonts w:ascii="Cambria Math" w:eastAsiaTheme="minorEastAsia" w:hAnsi="Cambria Math"/>
                    </w:rPr>
                    <m:t>p</m:t>
                  </m:r>
                </m:sup>
              </m:sSup>
              <m:r>
                <w:rPr>
                  <w:rFonts w:ascii="Cambria Math" w:eastAsiaTheme="minorEastAsia" w:hAnsi="Cambria Math"/>
                </w:rPr>
                <m:t>-C</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r∆</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coarse</m:t>
                          </m:r>
                        </m:sub>
                      </m:sSub>
                    </m:e>
                  </m:d>
                </m:e>
                <m:sup>
                  <m:r>
                    <w:rPr>
                      <w:rFonts w:ascii="Cambria Math" w:eastAsiaTheme="minorEastAsia" w:hAnsi="Cambria Math"/>
                    </w:rPr>
                    <m:t>p</m:t>
                  </m:r>
                </m:sup>
              </m:sSup>
            </m:num>
            <m:den>
              <m:r>
                <w:rPr>
                  <w:rFonts w:ascii="Cambria Math" w:eastAsiaTheme="minorEastAsia" w:hAnsi="Cambria Math"/>
                </w:rPr>
                <m:t>C</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r∆</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coarse</m:t>
                          </m:r>
                        </m:sub>
                      </m:sSub>
                    </m:e>
                  </m:d>
                </m:e>
                <m:sup>
                  <m:r>
                    <w:rPr>
                      <w:rFonts w:ascii="Cambria Math" w:eastAsiaTheme="minorEastAsia" w:hAnsi="Cambria Math"/>
                    </w:rPr>
                    <m:t>p</m:t>
                  </m:r>
                </m:sup>
              </m:sSup>
              <m:r>
                <w:rPr>
                  <w:rFonts w:ascii="Cambria Math" w:eastAsiaTheme="minorEastAsia" w:hAnsi="Cambria Math"/>
                </w:rPr>
                <m:t>-C</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coarse</m:t>
                          </m:r>
                        </m:sub>
                      </m:sSub>
                    </m:e>
                  </m:d>
                </m:e>
                <m:sup>
                  <m:r>
                    <w:rPr>
                      <w:rFonts w:ascii="Cambria Math" w:eastAsiaTheme="minorEastAsia" w:hAnsi="Cambria Math"/>
                    </w:rPr>
                    <m:t>p</m:t>
                  </m:r>
                </m:sup>
              </m:sSup>
            </m:den>
          </m:f>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2p</m:t>
                  </m:r>
                </m:sup>
              </m:sSup>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p</m:t>
                  </m:r>
                </m:sup>
              </m:sSup>
            </m:num>
            <m:den>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p</m:t>
                  </m:r>
                </m:sup>
              </m:sSup>
              <m:r>
                <w:rPr>
                  <w:rFonts w:ascii="Cambria Math" w:eastAsiaTheme="minorEastAsia" w:hAnsi="Cambria Math"/>
                </w:rPr>
                <m:t>-1</m:t>
              </m:r>
            </m:den>
          </m:f>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r</m:t>
              </m:r>
            </m:e>
            <m:sup>
              <m:r>
                <w:rPr>
                  <w:rFonts w:ascii="Cambria Math" w:eastAsiaTheme="minorEastAsia" w:hAnsi="Cambria Math"/>
                </w:rPr>
                <m:t>p</m:t>
              </m:r>
            </m:sup>
          </m:sSup>
        </m:oMath>
      </m:oMathPara>
    </w:p>
    <w:p w14:paraId="18AE908C" w14:textId="20FB7E2C" w:rsidR="008F30C0" w:rsidRDefault="008F30C0" w:rsidP="00D76056">
      <w:pPr>
        <w:rPr>
          <w:rFonts w:eastAsiaTheme="minorEastAsia"/>
        </w:rPr>
      </w:pPr>
      <w:r>
        <w:rPr>
          <w:rFonts w:eastAsiaTheme="minorEastAsia"/>
        </w:rPr>
        <w:t>Hence, taking logarithms of both sides, gives</w:t>
      </w:r>
    </w:p>
    <w:p w14:paraId="6B24204B" w14:textId="46790C8A" w:rsidR="008F30C0" w:rsidRDefault="008F30C0" w:rsidP="00D76056">
      <m:oMathPara>
        <m:oMath>
          <m:r>
            <w:rPr>
              <w:rFonts w:ascii="Cambria Math" w:hAnsi="Cambria Math"/>
            </w:rPr>
            <m:t>p=</m:t>
          </m:r>
          <m:f>
            <m:fPr>
              <m:ctrlPr>
                <w:rPr>
                  <w:rFonts w:ascii="Cambria Math" w:hAnsi="Cambria Math"/>
                  <w:i/>
                </w:rPr>
              </m:ctrlPr>
            </m:fPr>
            <m:num>
              <m:r>
                <w:rPr>
                  <w:rFonts w:ascii="Cambria Math" w:hAnsi="Cambria Math"/>
                </w:rPr>
                <m:t>ln</m:t>
              </m:r>
              <m:d>
                <m:dPr>
                  <m:ctrlPr>
                    <w:rPr>
                      <w:rFonts w:ascii="Cambria Math" w:hAnsi="Cambria Math"/>
                      <w:i/>
                    </w:rPr>
                  </m:ctrlPr>
                </m:dPr>
                <m:e>
                  <m:f>
                    <m:fPr>
                      <m:ctrlPr>
                        <w:rPr>
                          <w:rFonts w:ascii="Cambria Math" w:hAnsi="Cambria Math"/>
                          <w:i/>
                        </w:rPr>
                      </m:ctrlPr>
                    </m:fPr>
                    <m:num>
                      <m:r>
                        <m:rPr>
                          <m:sty m:val="p"/>
                        </m:rPr>
                        <w:rPr>
                          <w:rFonts w:ascii="Cambria Math" w:hAnsi="Cambria Math"/>
                        </w:rPr>
                        <m:t xml:space="preserve"> </m:t>
                      </m:r>
                      <m:sSub>
                        <m:sSubPr>
                          <m:ctrlPr>
                            <w:rPr>
                              <w:rFonts w:ascii="Cambria Math" w:hAnsi="Cambria Math"/>
                              <w:i/>
                            </w:rPr>
                          </m:ctrlPr>
                        </m:sSubPr>
                        <m:e>
                          <m:r>
                            <w:rPr>
                              <w:rFonts w:ascii="Cambria Math" w:hAnsi="Cambria Math"/>
                            </w:rPr>
                            <m:t>ω</m:t>
                          </m:r>
                        </m:e>
                        <m:sub>
                          <m:r>
                            <w:rPr>
                              <w:rFonts w:ascii="Cambria Math" w:hAnsi="Cambria Math"/>
                            </w:rPr>
                            <m:t>fine</m:t>
                          </m:r>
                        </m:sub>
                      </m:sSub>
                      <m:r>
                        <w:rPr>
                          <w:rFonts w:ascii="Cambria Math" w:hAnsi="Cambria Math"/>
                        </w:rPr>
                        <m:t>-</m:t>
                      </m:r>
                      <m:sSub>
                        <m:sSubPr>
                          <m:ctrlPr>
                            <w:rPr>
                              <w:rFonts w:ascii="Cambria Math" w:hAnsi="Cambria Math"/>
                              <w:i/>
                            </w:rPr>
                          </m:ctrlPr>
                        </m:sSubPr>
                        <m:e>
                          <m:r>
                            <w:rPr>
                              <w:rFonts w:ascii="Cambria Math" w:hAnsi="Cambria Math"/>
                            </w:rPr>
                            <m:t>ω</m:t>
                          </m:r>
                        </m:e>
                        <m:sub>
                          <m:r>
                            <w:rPr>
                              <w:rFonts w:ascii="Cambria Math" w:hAnsi="Cambria Math"/>
                            </w:rPr>
                            <m:t>medium</m:t>
                          </m:r>
                        </m:sub>
                      </m:sSub>
                    </m:num>
                    <m:den>
                      <m:sSub>
                        <m:sSubPr>
                          <m:ctrlPr>
                            <w:rPr>
                              <w:rFonts w:ascii="Cambria Math" w:hAnsi="Cambria Math"/>
                              <w:i/>
                            </w:rPr>
                          </m:ctrlPr>
                        </m:sSubPr>
                        <m:e>
                          <m:r>
                            <w:rPr>
                              <w:rFonts w:ascii="Cambria Math" w:hAnsi="Cambria Math"/>
                            </w:rPr>
                            <m:t>ω</m:t>
                          </m:r>
                        </m:e>
                        <m:sub>
                          <m:r>
                            <w:rPr>
                              <w:rFonts w:ascii="Cambria Math" w:hAnsi="Cambria Math"/>
                            </w:rPr>
                            <m:t>medium</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ω</m:t>
                          </m:r>
                        </m:e>
                        <m:sub>
                          <m:r>
                            <w:rPr>
                              <w:rFonts w:ascii="Cambria Math" w:eastAsiaTheme="minorEastAsia" w:hAnsi="Cambria Math"/>
                            </w:rPr>
                            <m:t>coarse</m:t>
                          </m:r>
                        </m:sub>
                      </m:sSub>
                    </m:den>
                  </m:f>
                </m:e>
              </m:d>
            </m:num>
            <m:den>
              <m:func>
                <m:funcPr>
                  <m:ctrlPr>
                    <w:rPr>
                      <w:rFonts w:ascii="Cambria Math" w:hAnsi="Cambria Math"/>
                      <w:i/>
                    </w:rPr>
                  </m:ctrlPr>
                </m:funcPr>
                <m:fName>
                  <m:r>
                    <m:rPr>
                      <m:sty m:val="p"/>
                    </m:rPr>
                    <w:rPr>
                      <w:rFonts w:ascii="Cambria Math" w:hAnsi="Cambria Math"/>
                    </w:rPr>
                    <m:t>ln</m:t>
                  </m:r>
                </m:fName>
                <m:e>
                  <m:r>
                    <w:rPr>
                      <w:rFonts w:ascii="Cambria Math" w:hAnsi="Cambria Math"/>
                    </w:rPr>
                    <m:t>r</m:t>
                  </m:r>
                </m:e>
              </m:func>
            </m:den>
          </m:f>
        </m:oMath>
      </m:oMathPara>
    </w:p>
    <w:p w14:paraId="661B53EA" w14:textId="3969E037" w:rsidR="00C24511" w:rsidRDefault="008F38CB" w:rsidP="00D76056">
      <w:r>
        <w:t>If we compare the errors using 40, 80 and 160 nodes for the coarse, medium and fine grids, gives an estimate of p=2.039 =&gt; indicating second order accurate, as expected since these are based on second order finite difference approximations.</w:t>
      </w:r>
    </w:p>
    <w:p w14:paraId="2B141090" w14:textId="053C2330" w:rsidR="00C24511" w:rsidRPr="00F34156" w:rsidRDefault="00FB57DC" w:rsidP="00D76056">
      <w:pPr>
        <w:rPr>
          <w:b/>
        </w:rPr>
      </w:pPr>
      <w:r>
        <w:rPr>
          <w:b/>
        </w:rPr>
        <w:t xml:space="preserve">Prediction of </w:t>
      </w:r>
      <w:r w:rsidR="00F34156" w:rsidRPr="00F34156">
        <w:rPr>
          <w:b/>
        </w:rPr>
        <w:t>Critical Velocities</w:t>
      </w:r>
    </w:p>
    <w:p w14:paraId="3010EDAE" w14:textId="38E8E468" w:rsidR="00F34156" w:rsidRDefault="008C46FC" w:rsidP="00D76056">
      <w:r>
        <w:rPr>
          <w:noProof/>
          <w:lang w:eastAsia="en-GB"/>
        </w:rPr>
        <w:drawing>
          <wp:inline distT="0" distB="0" distL="0" distR="0" wp14:anchorId="598F46D7" wp14:editId="00B1D104">
            <wp:extent cx="5486400" cy="36576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teel_velocity_stability_fdm.jpg"/>
                    <pic:cNvPicPr/>
                  </pic:nvPicPr>
                  <pic:blipFill>
                    <a:blip r:embed="rId17">
                      <a:extLst>
                        <a:ext uri="{28A0092B-C50C-407E-A947-70E740481C1C}">
                          <a14:useLocalDpi xmlns:a14="http://schemas.microsoft.com/office/drawing/2010/main" val="0"/>
                        </a:ext>
                      </a:extLst>
                    </a:blip>
                    <a:stretch>
                      <a:fillRect/>
                    </a:stretch>
                  </pic:blipFill>
                  <pic:spPr>
                    <a:xfrm>
                      <a:off x="0" y="0"/>
                      <a:ext cx="5486400" cy="3657600"/>
                    </a:xfrm>
                    <a:prstGeom prst="rect">
                      <a:avLst/>
                    </a:prstGeom>
                  </pic:spPr>
                </pic:pic>
              </a:graphicData>
            </a:graphic>
          </wp:inline>
        </w:drawing>
      </w:r>
    </w:p>
    <w:p w14:paraId="19D62285" w14:textId="70D6055C" w:rsidR="00C52458" w:rsidRDefault="00A62BD8" w:rsidP="00C52458">
      <w:pPr>
        <w:jc w:val="center"/>
      </w:pPr>
      <w:r>
        <w:t>Figure 8</w:t>
      </w:r>
      <w:r w:rsidR="00C52458">
        <w:t>: Effect of flow velocity on the natural frequency of a clamped-clamped steel pipe considered by Dangal &amp; Ghimire (2019).</w:t>
      </w:r>
    </w:p>
    <w:p w14:paraId="56420485" w14:textId="26E4EBCA" w:rsidR="0007320C" w:rsidRDefault="0007320C" w:rsidP="0007320C">
      <w:pPr>
        <w:rPr>
          <w:rFonts w:eastAsiaTheme="minorEastAsia"/>
        </w:rPr>
      </w:pPr>
      <w:r>
        <w:t xml:space="preserve">The following table compares the predictions of critical velocities for the clamped-clamped case, using the present Finite Difference model with Nx=60 nodes </w:t>
      </w:r>
      <w:r w:rsidR="007716C5">
        <w:t xml:space="preserve">(implemented in the Python code </w:t>
      </w:r>
      <w:r w:rsidR="007716C5" w:rsidRPr="007716C5">
        <w:rPr>
          <w:b/>
        </w:rPr>
        <w:t>criticalvelocity_FIV_fdm.py</w:t>
      </w:r>
      <w:r w:rsidR="007716C5">
        <w:t xml:space="preserve"> in the </w:t>
      </w:r>
      <w:r w:rsidR="007716C5" w:rsidRPr="007716C5">
        <w:rPr>
          <w:b/>
        </w:rPr>
        <w:t>clamped-clamped</w:t>
      </w:r>
      <w:r w:rsidR="007716C5">
        <w:t xml:space="preserve"> directory) </w:t>
      </w:r>
      <w:r>
        <w:t xml:space="preserve">against the Finite Element predictions of </w:t>
      </w:r>
      <w:r>
        <w:rPr>
          <w:rFonts w:eastAsiaTheme="minorEastAsia"/>
        </w:rPr>
        <w:t>Dangal &amp; Ghimire (2019).</w:t>
      </w:r>
    </w:p>
    <w:tbl>
      <w:tblPr>
        <w:tblStyle w:val="TableGrid"/>
        <w:tblW w:w="0" w:type="auto"/>
        <w:jc w:val="center"/>
        <w:tblLook w:val="04A0" w:firstRow="1" w:lastRow="0" w:firstColumn="1" w:lastColumn="0" w:noHBand="0" w:noVBand="1"/>
      </w:tblPr>
      <w:tblGrid>
        <w:gridCol w:w="1838"/>
        <w:gridCol w:w="2514"/>
        <w:gridCol w:w="2254"/>
      </w:tblGrid>
      <w:tr w:rsidR="0007320C" w14:paraId="19446D3B" w14:textId="77777777" w:rsidTr="00C52458">
        <w:trPr>
          <w:jc w:val="center"/>
        </w:trPr>
        <w:tc>
          <w:tcPr>
            <w:tcW w:w="1838" w:type="dxa"/>
          </w:tcPr>
          <w:p w14:paraId="3DB43809" w14:textId="77777777" w:rsidR="0007320C" w:rsidRDefault="0007320C" w:rsidP="005B2CB1">
            <w:pPr>
              <w:jc w:val="center"/>
              <w:rPr>
                <w:rFonts w:eastAsiaTheme="minorEastAsia"/>
              </w:rPr>
            </w:pPr>
            <w:r>
              <w:rPr>
                <w:rFonts w:eastAsiaTheme="minorEastAsia"/>
              </w:rPr>
              <w:t>Critical velocity m/s</w:t>
            </w:r>
          </w:p>
        </w:tc>
        <w:tc>
          <w:tcPr>
            <w:tcW w:w="2514" w:type="dxa"/>
          </w:tcPr>
          <w:p w14:paraId="45D68351" w14:textId="77777777" w:rsidR="0007320C" w:rsidRDefault="0007320C" w:rsidP="005B2CB1">
            <w:pPr>
              <w:jc w:val="center"/>
              <w:rPr>
                <w:rFonts w:eastAsiaTheme="minorEastAsia"/>
              </w:rPr>
            </w:pPr>
            <w:r>
              <w:rPr>
                <w:rFonts w:eastAsiaTheme="minorEastAsia"/>
              </w:rPr>
              <w:t>Finite Element (Dangal &amp; Ghimire (2019)</w:t>
            </w:r>
          </w:p>
        </w:tc>
        <w:tc>
          <w:tcPr>
            <w:tcW w:w="2254" w:type="dxa"/>
          </w:tcPr>
          <w:p w14:paraId="5178904B" w14:textId="77777777" w:rsidR="0007320C" w:rsidRDefault="0007320C" w:rsidP="005B2CB1">
            <w:pPr>
              <w:jc w:val="center"/>
              <w:rPr>
                <w:rFonts w:eastAsiaTheme="minorEastAsia"/>
              </w:rPr>
            </w:pPr>
            <w:r>
              <w:rPr>
                <w:rFonts w:eastAsiaTheme="minorEastAsia"/>
              </w:rPr>
              <w:t>Finite Difference model</w:t>
            </w:r>
          </w:p>
        </w:tc>
      </w:tr>
      <w:tr w:rsidR="0007320C" w14:paraId="63EE2DC9" w14:textId="77777777" w:rsidTr="00C52458">
        <w:trPr>
          <w:jc w:val="center"/>
        </w:trPr>
        <w:tc>
          <w:tcPr>
            <w:tcW w:w="1838" w:type="dxa"/>
          </w:tcPr>
          <w:p w14:paraId="711F3E0E" w14:textId="77777777" w:rsidR="0007320C" w:rsidRDefault="0007320C" w:rsidP="005B2CB1">
            <w:pPr>
              <w:jc w:val="center"/>
              <w:rPr>
                <w:rFonts w:eastAsiaTheme="minorEastAsia"/>
              </w:rPr>
            </w:pPr>
            <w:r>
              <w:rPr>
                <w:rFonts w:eastAsiaTheme="minorEastAsia"/>
              </w:rPr>
              <w:t>Steel pipe</w:t>
            </w:r>
          </w:p>
        </w:tc>
        <w:tc>
          <w:tcPr>
            <w:tcW w:w="2514" w:type="dxa"/>
          </w:tcPr>
          <w:p w14:paraId="569CA62E" w14:textId="09C6A472" w:rsidR="0007320C" w:rsidRDefault="0007320C" w:rsidP="005B2CB1">
            <w:pPr>
              <w:jc w:val="center"/>
              <w:rPr>
                <w:rFonts w:eastAsiaTheme="minorEastAsia"/>
              </w:rPr>
            </w:pPr>
            <w:r>
              <w:rPr>
                <w:rFonts w:eastAsiaTheme="minorEastAsia"/>
              </w:rPr>
              <w:t>141.43</w:t>
            </w:r>
          </w:p>
        </w:tc>
        <w:tc>
          <w:tcPr>
            <w:tcW w:w="2254" w:type="dxa"/>
          </w:tcPr>
          <w:p w14:paraId="52A01FBB" w14:textId="3AE3AFC4" w:rsidR="0007320C" w:rsidRDefault="0007320C" w:rsidP="005B2CB1">
            <w:pPr>
              <w:jc w:val="center"/>
              <w:rPr>
                <w:rFonts w:eastAsiaTheme="minorEastAsia"/>
              </w:rPr>
            </w:pPr>
            <w:r>
              <w:rPr>
                <w:rFonts w:eastAsiaTheme="minorEastAsia"/>
              </w:rPr>
              <w:t>142.09</w:t>
            </w:r>
          </w:p>
        </w:tc>
      </w:tr>
      <w:tr w:rsidR="0007320C" w14:paraId="1FD80797" w14:textId="77777777" w:rsidTr="00C52458">
        <w:trPr>
          <w:jc w:val="center"/>
        </w:trPr>
        <w:tc>
          <w:tcPr>
            <w:tcW w:w="1838" w:type="dxa"/>
          </w:tcPr>
          <w:p w14:paraId="435F6497" w14:textId="77777777" w:rsidR="0007320C" w:rsidRDefault="0007320C" w:rsidP="005B2CB1">
            <w:pPr>
              <w:jc w:val="center"/>
              <w:rPr>
                <w:rFonts w:eastAsiaTheme="minorEastAsia"/>
              </w:rPr>
            </w:pPr>
            <w:r>
              <w:rPr>
                <w:rFonts w:eastAsiaTheme="minorEastAsia"/>
              </w:rPr>
              <w:t>Aluminium pipe</w:t>
            </w:r>
          </w:p>
        </w:tc>
        <w:tc>
          <w:tcPr>
            <w:tcW w:w="2514" w:type="dxa"/>
          </w:tcPr>
          <w:p w14:paraId="3DA2D643" w14:textId="6F48F3C0" w:rsidR="0007320C" w:rsidRDefault="0007320C" w:rsidP="005B2CB1">
            <w:pPr>
              <w:jc w:val="center"/>
              <w:rPr>
                <w:rFonts w:eastAsiaTheme="minorEastAsia"/>
              </w:rPr>
            </w:pPr>
            <w:r>
              <w:rPr>
                <w:rFonts w:eastAsiaTheme="minorEastAsia"/>
              </w:rPr>
              <w:t>81.60</w:t>
            </w:r>
          </w:p>
        </w:tc>
        <w:tc>
          <w:tcPr>
            <w:tcW w:w="2254" w:type="dxa"/>
          </w:tcPr>
          <w:p w14:paraId="2B02A747" w14:textId="1E254AAE" w:rsidR="0007320C" w:rsidRDefault="0007320C" w:rsidP="005B2CB1">
            <w:pPr>
              <w:jc w:val="center"/>
              <w:rPr>
                <w:rFonts w:eastAsiaTheme="minorEastAsia"/>
              </w:rPr>
            </w:pPr>
            <w:r>
              <w:rPr>
                <w:rFonts w:eastAsiaTheme="minorEastAsia"/>
              </w:rPr>
              <w:t>81.98</w:t>
            </w:r>
          </w:p>
        </w:tc>
      </w:tr>
      <w:tr w:rsidR="0007320C" w14:paraId="4253A74E" w14:textId="77777777" w:rsidTr="00C52458">
        <w:trPr>
          <w:jc w:val="center"/>
        </w:trPr>
        <w:tc>
          <w:tcPr>
            <w:tcW w:w="1838" w:type="dxa"/>
          </w:tcPr>
          <w:p w14:paraId="3DA7F98E" w14:textId="77777777" w:rsidR="0007320C" w:rsidRDefault="0007320C" w:rsidP="005B2CB1">
            <w:pPr>
              <w:jc w:val="center"/>
              <w:rPr>
                <w:rFonts w:eastAsiaTheme="minorEastAsia"/>
              </w:rPr>
            </w:pPr>
            <w:r>
              <w:rPr>
                <w:rFonts w:eastAsiaTheme="minorEastAsia"/>
              </w:rPr>
              <w:t>CPVC pipe</w:t>
            </w:r>
          </w:p>
        </w:tc>
        <w:tc>
          <w:tcPr>
            <w:tcW w:w="2514" w:type="dxa"/>
          </w:tcPr>
          <w:p w14:paraId="701DA449" w14:textId="5B60D32F" w:rsidR="0007320C" w:rsidRDefault="0007320C" w:rsidP="005B2CB1">
            <w:pPr>
              <w:jc w:val="center"/>
              <w:rPr>
                <w:rFonts w:eastAsiaTheme="minorEastAsia"/>
              </w:rPr>
            </w:pPr>
            <w:r>
              <w:rPr>
                <w:rFonts w:eastAsiaTheme="minorEastAsia"/>
              </w:rPr>
              <w:t>16.74</w:t>
            </w:r>
          </w:p>
        </w:tc>
        <w:tc>
          <w:tcPr>
            <w:tcW w:w="2254" w:type="dxa"/>
          </w:tcPr>
          <w:p w14:paraId="3C346D58" w14:textId="72A1B6CF" w:rsidR="0007320C" w:rsidRDefault="0007320C" w:rsidP="005B2CB1">
            <w:pPr>
              <w:jc w:val="center"/>
              <w:rPr>
                <w:rFonts w:eastAsiaTheme="minorEastAsia"/>
              </w:rPr>
            </w:pPr>
            <w:r>
              <w:rPr>
                <w:rFonts w:eastAsiaTheme="minorEastAsia"/>
              </w:rPr>
              <w:t>16.82</w:t>
            </w:r>
          </w:p>
        </w:tc>
      </w:tr>
    </w:tbl>
    <w:p w14:paraId="1E46291D" w14:textId="77777777" w:rsidR="0007320C" w:rsidRDefault="0007320C" w:rsidP="0007320C"/>
    <w:p w14:paraId="3F29C91A" w14:textId="2D42F2EB" w:rsidR="004C424E" w:rsidRDefault="00480690" w:rsidP="004C424E">
      <w:pPr>
        <w:jc w:val="center"/>
        <w:rPr>
          <w:rFonts w:eastAsiaTheme="minorEastAsia"/>
        </w:rPr>
      </w:pPr>
      <w:r>
        <w:t>Table 2</w:t>
      </w:r>
      <w:r w:rsidR="004C424E">
        <w:t xml:space="preserve">: Comparison of the predictions of critical velocities for clamped-clamped steel, aluminium and CPVC pipes, with Nx=60 against the FE predictions of </w:t>
      </w:r>
      <w:r w:rsidR="004C424E">
        <w:rPr>
          <w:rFonts w:eastAsiaTheme="minorEastAsia"/>
        </w:rPr>
        <w:t>Dangal &amp; Ghimire (2019).</w:t>
      </w:r>
    </w:p>
    <w:p w14:paraId="3A48F4A4" w14:textId="7AE97582" w:rsidR="00C24511" w:rsidRDefault="004C424E" w:rsidP="00D76056">
      <w:r>
        <w:t>Again</w:t>
      </w:r>
      <w:r w:rsidR="00480690">
        <w:t>,</w:t>
      </w:r>
      <w:r>
        <w:t xml:space="preserve"> the agreement between the two methods is very good.</w:t>
      </w:r>
    </w:p>
    <w:p w14:paraId="693CE1BB" w14:textId="33C667E4" w:rsidR="009F1A32" w:rsidRPr="005B2CB1" w:rsidRDefault="005B2CB1" w:rsidP="00D76056">
      <w:pPr>
        <w:rPr>
          <w:rFonts w:eastAsiaTheme="minorEastAsia"/>
          <w:b/>
        </w:rPr>
      </w:pPr>
      <w:r w:rsidRPr="005B2CB1">
        <w:rPr>
          <w:rFonts w:eastAsiaTheme="minorEastAsia"/>
          <w:b/>
        </w:rPr>
        <w:t>Calculation of Pipe Displacement and Amplitude of Vibration</w:t>
      </w:r>
    </w:p>
    <w:p w14:paraId="2E2C7F79" w14:textId="11EFDD5F" w:rsidR="005B2CB1" w:rsidRDefault="005B2CB1" w:rsidP="00D76056">
      <w:pPr>
        <w:rPr>
          <w:rFonts w:eastAsiaTheme="minorEastAsia"/>
        </w:rPr>
      </w:pPr>
      <w:r>
        <w:rPr>
          <w:rFonts w:eastAsiaTheme="minorEastAsia"/>
        </w:rPr>
        <w:t>We will use uniform discretisations for the time and spatial domains.</w:t>
      </w:r>
      <w:r w:rsidR="00802503">
        <w:rPr>
          <w:rFonts w:eastAsiaTheme="minorEastAsia"/>
        </w:rPr>
        <w:t xml:space="preserve"> In addition to the spatial discretisation we will define a series of times, t</w:t>
      </w:r>
      <w:r w:rsidR="00802503">
        <w:rPr>
          <w:rFonts w:eastAsiaTheme="minorEastAsia"/>
          <w:vertAlign w:val="subscript"/>
        </w:rPr>
        <w:t>j</w:t>
      </w:r>
      <w:r w:rsidR="00802503">
        <w:rPr>
          <w:rFonts w:eastAsiaTheme="minorEastAsia"/>
        </w:rPr>
        <w:t xml:space="preserve"> for j=1,…,Nt, where t</w:t>
      </w:r>
      <w:r w:rsidR="00802503">
        <w:rPr>
          <w:rFonts w:eastAsiaTheme="minorEastAsia"/>
          <w:vertAlign w:val="subscript"/>
        </w:rPr>
        <w:t>1</w:t>
      </w:r>
      <w:r w:rsidR="00802503">
        <w:rPr>
          <w:rFonts w:eastAsiaTheme="minorEastAsia"/>
        </w:rPr>
        <w:t>=0 and t</w:t>
      </w:r>
      <w:r w:rsidR="00802503">
        <w:rPr>
          <w:rFonts w:eastAsiaTheme="minorEastAsia"/>
          <w:vertAlign w:val="subscript"/>
        </w:rPr>
        <w:t>j</w:t>
      </w:r>
      <w:r w:rsidR="00802503">
        <w:rPr>
          <w:rFonts w:eastAsiaTheme="minorEastAsia"/>
        </w:rPr>
        <w:t>=(j-1)</w:t>
      </w:r>
      <w:r w:rsidR="00802503">
        <w:rPr>
          <w:rFonts w:eastAsiaTheme="minorEastAsia" w:cstheme="minorHAnsi"/>
        </w:rPr>
        <w:t>Δ</w:t>
      </w:r>
      <w:r w:rsidR="00802503">
        <w:rPr>
          <w:rFonts w:eastAsiaTheme="minorEastAsia"/>
        </w:rPr>
        <w:t xml:space="preserve">t in terms of a uniform time-step, </w:t>
      </w:r>
      <w:r w:rsidR="00802503">
        <w:rPr>
          <w:rFonts w:eastAsiaTheme="minorEastAsia" w:cstheme="minorHAnsi"/>
        </w:rPr>
        <w:t>Δ</w:t>
      </w:r>
      <w:r w:rsidR="00802503">
        <w:rPr>
          <w:rFonts w:eastAsiaTheme="minorEastAsia"/>
        </w:rPr>
        <w:t xml:space="preserve">t. </w:t>
      </w:r>
      <w:r>
        <w:rPr>
          <w:rFonts w:eastAsiaTheme="minorEastAsia"/>
        </w:rPr>
        <w:t>The time response of the displacement of the pipe from the equilibrium position was obtained by applying central finite difference approximations in time and space to the equation</w:t>
      </w:r>
    </w:p>
    <w:p w14:paraId="0946662C" w14:textId="4077B51E" w:rsidR="005B2CB1" w:rsidRPr="005B2CB1" w:rsidRDefault="005B2CB1" w:rsidP="00D76056">
      <w:pPr>
        <w:rPr>
          <w:rFonts w:eastAsiaTheme="minorEastAsia"/>
        </w:rPr>
      </w:pPr>
      <m:oMathPara>
        <m:oMath>
          <m:r>
            <w:rPr>
              <w:rFonts w:ascii="Cambria Math" w:hAnsi="Cambria Math"/>
            </w:rPr>
            <m:t>EI</m:t>
          </m:r>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4</m:t>
                  </m:r>
                </m:sup>
              </m:sSup>
              <m:r>
                <w:rPr>
                  <w:rFonts w:ascii="Cambria Math" w:hAnsi="Cambria Math"/>
                </w:rPr>
                <m:t>y</m:t>
              </m:r>
            </m:num>
            <m:den>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4</m:t>
                  </m:r>
                </m:sup>
              </m:sSup>
            </m:den>
          </m:f>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f</m:t>
              </m:r>
            </m:sub>
          </m:sSub>
          <m:sSup>
            <m:sSupPr>
              <m:ctrlPr>
                <w:rPr>
                  <w:rFonts w:ascii="Cambria Math" w:hAnsi="Cambria Math"/>
                  <w:i/>
                </w:rPr>
              </m:ctrlPr>
            </m:sSupPr>
            <m:e>
              <m:r>
                <w:rPr>
                  <w:rFonts w:ascii="Cambria Math" w:hAnsi="Cambria Math"/>
                </w:rPr>
                <m:t>V</m:t>
              </m:r>
            </m:e>
            <m:sup>
              <m:r>
                <w:rPr>
                  <w:rFonts w:ascii="Cambria Math" w:hAnsi="Cambria Math"/>
                </w:rPr>
                <m:t>2</m:t>
              </m:r>
            </m:sup>
          </m:sSup>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y</m:t>
              </m:r>
            </m:num>
            <m:den>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den>
          </m:f>
          <m:r>
            <w:rPr>
              <w:rFonts w:ascii="Cambria Math" w:hAnsi="Cambria Math"/>
            </w:rPr>
            <m:t xml:space="preserve">+ </m:t>
          </m:r>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p</m:t>
                  </m:r>
                </m:sub>
              </m:sSub>
            </m:e>
          </m:d>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y</m:t>
              </m:r>
            </m:num>
            <m:den>
              <m:r>
                <w:rPr>
                  <w:rFonts w:ascii="Cambria Math" w:hAnsi="Cambria Math"/>
                </w:rPr>
                <m:t>∂</m:t>
              </m:r>
              <m:sSup>
                <m:sSupPr>
                  <m:ctrlPr>
                    <w:rPr>
                      <w:rFonts w:ascii="Cambria Math" w:hAnsi="Cambria Math"/>
                      <w:i/>
                    </w:rPr>
                  </m:ctrlPr>
                </m:sSupPr>
                <m:e>
                  <m:r>
                    <w:rPr>
                      <w:rFonts w:ascii="Cambria Math" w:hAnsi="Cambria Math"/>
                    </w:rPr>
                    <m:t>t</m:t>
                  </m:r>
                </m:e>
                <m:sup>
                  <m:r>
                    <w:rPr>
                      <w:rFonts w:ascii="Cambria Math" w:hAnsi="Cambria Math"/>
                    </w:rPr>
                    <m:t>2</m:t>
                  </m:r>
                </m:sup>
              </m:sSup>
            </m:den>
          </m:f>
          <m:r>
            <w:rPr>
              <w:rFonts w:ascii="Cambria Math" w:hAnsi="Cambria Math"/>
            </w:rPr>
            <m:t>=0</m:t>
          </m:r>
        </m:oMath>
      </m:oMathPara>
    </w:p>
    <w:p w14:paraId="1397930C" w14:textId="729E33B2" w:rsidR="005B2CB1" w:rsidRDefault="005B2CB1" w:rsidP="00D76056">
      <w:pPr>
        <w:rPr>
          <w:rFonts w:eastAsiaTheme="minorEastAsia"/>
        </w:rPr>
      </w:pPr>
      <w:r>
        <w:rPr>
          <w:rFonts w:eastAsiaTheme="minorEastAsia"/>
        </w:rPr>
        <w:t>This is first rearranged to</w:t>
      </w:r>
    </w:p>
    <w:p w14:paraId="3A323298" w14:textId="41D2151C" w:rsidR="005B2CB1" w:rsidRDefault="004E70B3" w:rsidP="00D76056">
      <w:pPr>
        <w:rPr>
          <w:rFonts w:eastAsiaTheme="minorEastAsia"/>
        </w:rPr>
      </w:pPr>
      <m:oMathPara>
        <m:oMath>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y</m:t>
              </m:r>
            </m:num>
            <m:den>
              <m:r>
                <w:rPr>
                  <w:rFonts w:ascii="Cambria Math" w:hAnsi="Cambria Math"/>
                </w:rPr>
                <m:t>∂</m:t>
              </m:r>
              <m:sSup>
                <m:sSupPr>
                  <m:ctrlPr>
                    <w:rPr>
                      <w:rFonts w:ascii="Cambria Math" w:hAnsi="Cambria Math"/>
                      <w:i/>
                    </w:rPr>
                  </m:ctrlPr>
                </m:sSupPr>
                <m:e>
                  <m:r>
                    <w:rPr>
                      <w:rFonts w:ascii="Cambria Math" w:hAnsi="Cambria Math"/>
                    </w:rPr>
                    <m:t>t</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EI</m:t>
              </m:r>
            </m:num>
            <m:den>
              <m:sSub>
                <m:sSubPr>
                  <m:ctrlPr>
                    <w:rPr>
                      <w:rFonts w:ascii="Cambria Math" w:hAnsi="Cambria Math"/>
                      <w:i/>
                    </w:rPr>
                  </m:ctrlPr>
                </m:sSubPr>
                <m:e>
                  <m:r>
                    <w:rPr>
                      <w:rFonts w:ascii="Cambria Math" w:hAnsi="Cambria Math"/>
                    </w:rPr>
                    <m:t>m</m:t>
                  </m:r>
                </m:e>
                <m:sub>
                  <m:r>
                    <w:rPr>
                      <w:rFonts w:ascii="Cambria Math" w:hAnsi="Cambria Math"/>
                    </w:rPr>
                    <m:t>tot</m:t>
                  </m:r>
                </m:sub>
              </m:sSub>
            </m:den>
          </m:f>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4</m:t>
                  </m:r>
                </m:sup>
              </m:sSup>
              <m:r>
                <w:rPr>
                  <w:rFonts w:ascii="Cambria Math" w:hAnsi="Cambria Math"/>
                </w:rPr>
                <m:t>y</m:t>
              </m:r>
            </m:num>
            <m:den>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4</m:t>
                  </m:r>
                </m:sup>
              </m:sSup>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f</m:t>
                  </m:r>
                </m:sub>
              </m:sSub>
              <m:sSup>
                <m:sSupPr>
                  <m:ctrlPr>
                    <w:rPr>
                      <w:rFonts w:ascii="Cambria Math" w:hAnsi="Cambria Math"/>
                      <w:i/>
                    </w:rPr>
                  </m:ctrlPr>
                </m:sSupPr>
                <m:e>
                  <m:r>
                    <w:rPr>
                      <w:rFonts w:ascii="Cambria Math" w:hAnsi="Cambria Math"/>
                    </w:rPr>
                    <m:t>V</m:t>
                  </m:r>
                </m:e>
                <m:sup>
                  <m:r>
                    <w:rPr>
                      <w:rFonts w:ascii="Cambria Math" w:hAnsi="Cambria Math"/>
                    </w:rPr>
                    <m:t>2</m:t>
                  </m:r>
                </m:sup>
              </m:sSup>
            </m:num>
            <m:den>
              <m:sSub>
                <m:sSubPr>
                  <m:ctrlPr>
                    <w:rPr>
                      <w:rFonts w:ascii="Cambria Math" w:hAnsi="Cambria Math"/>
                      <w:i/>
                    </w:rPr>
                  </m:ctrlPr>
                </m:sSubPr>
                <m:e>
                  <m:r>
                    <w:rPr>
                      <w:rFonts w:ascii="Cambria Math" w:hAnsi="Cambria Math"/>
                    </w:rPr>
                    <m:t>m</m:t>
                  </m:r>
                </m:e>
                <m:sub>
                  <m:r>
                    <w:rPr>
                      <w:rFonts w:ascii="Cambria Math" w:hAnsi="Cambria Math"/>
                    </w:rPr>
                    <m:t>tot</m:t>
                  </m:r>
                </m:sub>
              </m:sSub>
            </m:den>
          </m:f>
          <m:sSup>
            <m:sSupPr>
              <m:ctrlPr>
                <w:rPr>
                  <w:rFonts w:ascii="Cambria Math" w:hAnsi="Cambria Math"/>
                  <w:i/>
                </w:rPr>
              </m:ctrlPr>
            </m:sSupPr>
            <m:e>
              <m:r>
                <w:rPr>
                  <w:rFonts w:ascii="Cambria Math" w:hAnsi="Cambria Math"/>
                </w:rPr>
                <m:t>V</m:t>
              </m:r>
            </m:e>
            <m:sup>
              <m:r>
                <w:rPr>
                  <w:rFonts w:ascii="Cambria Math" w:hAnsi="Cambria Math"/>
                </w:rPr>
                <m:t>2</m:t>
              </m:r>
            </m:sup>
          </m:sSup>
          <m:f>
            <m:fPr>
              <m:ctrlPr>
                <w:rPr>
                  <w:rFonts w:ascii="Cambria Math" w:hAnsi="Cambria Math"/>
                  <w:i/>
                </w:rPr>
              </m:ctrlPr>
            </m:fPr>
            <m:num>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y</m:t>
              </m:r>
            </m:num>
            <m:den>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den>
          </m:f>
        </m:oMath>
      </m:oMathPara>
    </w:p>
    <w:p w14:paraId="3380A153" w14:textId="703617D3" w:rsidR="005B2CB1" w:rsidRDefault="005B2CB1" w:rsidP="00D76056">
      <w:pPr>
        <w:rPr>
          <w:rFonts w:eastAsiaTheme="minorEastAsia"/>
        </w:rPr>
      </w:pPr>
      <w:r>
        <w:rPr>
          <w:rFonts w:eastAsiaTheme="minorEastAsia"/>
        </w:rPr>
        <w:t>And applying central finite difference approximations yields:</w:t>
      </w:r>
    </w:p>
    <w:p w14:paraId="7FE9FE4C" w14:textId="7FCFF3F1" w:rsidR="00DF1945" w:rsidRDefault="004E70B3" w:rsidP="00D76056">
      <w:pPr>
        <w:rPr>
          <w:rFonts w:eastAsiaTheme="minorEastAsia"/>
        </w:rPr>
      </w:pPr>
      <m:oMathPara>
        <m:oMath>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j+1</m:t>
                  </m:r>
                </m:sup>
              </m:sSubSup>
              <m:r>
                <w:rPr>
                  <w:rFonts w:ascii="Cambria Math" w:hAnsi="Cambria Math"/>
                </w:rPr>
                <m:t>-2</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j</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j-1</m:t>
                  </m:r>
                </m:sup>
              </m:sSubSup>
            </m:num>
            <m:den>
              <m:r>
                <w:rPr>
                  <w:rFonts w:ascii="Cambria Math" w:hAnsi="Cambria Math"/>
                </w:rPr>
                <m:t>∆</m:t>
              </m:r>
              <m:sSup>
                <m:sSupPr>
                  <m:ctrlPr>
                    <w:rPr>
                      <w:rFonts w:ascii="Cambria Math" w:hAnsi="Cambria Math"/>
                      <w:i/>
                    </w:rPr>
                  </m:ctrlPr>
                </m:sSupPr>
                <m:e>
                  <m:r>
                    <w:rPr>
                      <w:rFonts w:ascii="Cambria Math" w:hAnsi="Cambria Math"/>
                    </w:rPr>
                    <m:t>t</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EI</m:t>
              </m:r>
            </m:num>
            <m:den>
              <m:sSub>
                <m:sSubPr>
                  <m:ctrlPr>
                    <w:rPr>
                      <w:rFonts w:ascii="Cambria Math" w:hAnsi="Cambria Math"/>
                      <w:i/>
                    </w:rPr>
                  </m:ctrlPr>
                </m:sSubPr>
                <m:e>
                  <m:r>
                    <w:rPr>
                      <w:rFonts w:ascii="Cambria Math" w:hAnsi="Cambria Math"/>
                    </w:rPr>
                    <m:t>m</m:t>
                  </m:r>
                </m:e>
                <m:sub>
                  <m:r>
                    <w:rPr>
                      <w:rFonts w:ascii="Cambria Math" w:hAnsi="Cambria Math"/>
                    </w:rPr>
                    <m:t>tot</m:t>
                  </m:r>
                </m:sub>
              </m:sSub>
            </m:den>
          </m:f>
          <m:d>
            <m:dPr>
              <m:ctrlPr>
                <w:rPr>
                  <w:rFonts w:ascii="Cambria Math" w:hAnsi="Cambria Math"/>
                  <w:i/>
                </w:rPr>
              </m:ctrlPr>
            </m:dPr>
            <m:e>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i-2</m:t>
                      </m:r>
                    </m:sub>
                    <m:sup>
                      <m:r>
                        <w:rPr>
                          <w:rFonts w:ascii="Cambria Math" w:hAnsi="Cambria Math"/>
                        </w:rPr>
                        <m:t>j</m:t>
                      </m:r>
                    </m:sup>
                  </m:sSubSup>
                  <m:r>
                    <w:rPr>
                      <w:rFonts w:ascii="Cambria Math" w:hAnsi="Cambria Math"/>
                    </w:rPr>
                    <m:t>-4</m:t>
                  </m:r>
                  <m:sSubSup>
                    <m:sSubSupPr>
                      <m:ctrlPr>
                        <w:rPr>
                          <w:rFonts w:ascii="Cambria Math" w:hAnsi="Cambria Math"/>
                          <w:i/>
                        </w:rPr>
                      </m:ctrlPr>
                    </m:sSubSupPr>
                    <m:e>
                      <m:r>
                        <w:rPr>
                          <w:rFonts w:ascii="Cambria Math" w:hAnsi="Cambria Math"/>
                        </w:rPr>
                        <m:t>y</m:t>
                      </m:r>
                    </m:e>
                    <m:sub>
                      <m:r>
                        <w:rPr>
                          <w:rFonts w:ascii="Cambria Math" w:hAnsi="Cambria Math"/>
                        </w:rPr>
                        <m:t>i-1</m:t>
                      </m:r>
                    </m:sub>
                    <m:sup>
                      <m:r>
                        <w:rPr>
                          <w:rFonts w:ascii="Cambria Math" w:hAnsi="Cambria Math"/>
                        </w:rPr>
                        <m:t>j</m:t>
                      </m:r>
                    </m:sup>
                  </m:sSubSup>
                  <m:r>
                    <w:rPr>
                      <w:rFonts w:ascii="Cambria Math" w:hAnsi="Cambria Math"/>
                    </w:rPr>
                    <m:t>+6</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j</m:t>
                      </m:r>
                    </m:sup>
                  </m:sSubSup>
                  <m:r>
                    <w:rPr>
                      <w:rFonts w:ascii="Cambria Math" w:hAnsi="Cambria Math"/>
                    </w:rPr>
                    <m:t>-4</m:t>
                  </m:r>
                  <m:sSubSup>
                    <m:sSubSupPr>
                      <m:ctrlPr>
                        <w:rPr>
                          <w:rFonts w:ascii="Cambria Math" w:hAnsi="Cambria Math"/>
                          <w:i/>
                        </w:rPr>
                      </m:ctrlPr>
                    </m:sSubSupPr>
                    <m:e>
                      <m:r>
                        <w:rPr>
                          <w:rFonts w:ascii="Cambria Math" w:hAnsi="Cambria Math"/>
                        </w:rPr>
                        <m:t>y</m:t>
                      </m:r>
                    </m:e>
                    <m:sub>
                      <m:r>
                        <w:rPr>
                          <w:rFonts w:ascii="Cambria Math" w:hAnsi="Cambria Math"/>
                        </w:rPr>
                        <m:t>i+1</m:t>
                      </m:r>
                    </m:sub>
                    <m:sup>
                      <m:r>
                        <w:rPr>
                          <w:rFonts w:ascii="Cambria Math" w:hAnsi="Cambria Math"/>
                        </w:rPr>
                        <m:t>j</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i+2</m:t>
                      </m:r>
                    </m:sub>
                    <m:sup>
                      <m:r>
                        <w:rPr>
                          <w:rFonts w:ascii="Cambria Math" w:hAnsi="Cambria Math"/>
                        </w:rPr>
                        <m:t>j</m:t>
                      </m:r>
                    </m:sup>
                  </m:sSubSup>
                </m:num>
                <m:den>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4</m:t>
                      </m:r>
                    </m:sup>
                  </m:sSup>
                </m:den>
              </m:f>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f</m:t>
                  </m:r>
                </m:sub>
              </m:sSub>
              <m:sSup>
                <m:sSupPr>
                  <m:ctrlPr>
                    <w:rPr>
                      <w:rFonts w:ascii="Cambria Math" w:hAnsi="Cambria Math"/>
                      <w:i/>
                    </w:rPr>
                  </m:ctrlPr>
                </m:sSupPr>
                <m:e>
                  <m:r>
                    <w:rPr>
                      <w:rFonts w:ascii="Cambria Math" w:hAnsi="Cambria Math"/>
                    </w:rPr>
                    <m:t>V</m:t>
                  </m:r>
                </m:e>
                <m:sup>
                  <m:r>
                    <w:rPr>
                      <w:rFonts w:ascii="Cambria Math" w:hAnsi="Cambria Math"/>
                    </w:rPr>
                    <m:t>2</m:t>
                  </m:r>
                </m:sup>
              </m:sSup>
            </m:num>
            <m:den>
              <m:sSub>
                <m:sSubPr>
                  <m:ctrlPr>
                    <w:rPr>
                      <w:rFonts w:ascii="Cambria Math" w:hAnsi="Cambria Math"/>
                      <w:i/>
                    </w:rPr>
                  </m:ctrlPr>
                </m:sSubPr>
                <m:e>
                  <m:r>
                    <w:rPr>
                      <w:rFonts w:ascii="Cambria Math" w:hAnsi="Cambria Math"/>
                    </w:rPr>
                    <m:t>m</m:t>
                  </m:r>
                </m:e>
                <m:sub>
                  <m:r>
                    <w:rPr>
                      <w:rFonts w:ascii="Cambria Math" w:hAnsi="Cambria Math"/>
                    </w:rPr>
                    <m:t>tot</m:t>
                  </m:r>
                </m:sub>
              </m:sSub>
            </m:den>
          </m:f>
          <m:d>
            <m:dPr>
              <m:ctrlPr>
                <w:rPr>
                  <w:rFonts w:ascii="Cambria Math" w:hAnsi="Cambria Math"/>
                  <w:i/>
                </w:rPr>
              </m:ctrlPr>
            </m:dPr>
            <m:e>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i-1</m:t>
                      </m:r>
                    </m:sub>
                    <m:sup>
                      <m:r>
                        <w:rPr>
                          <w:rFonts w:ascii="Cambria Math" w:hAnsi="Cambria Math"/>
                        </w:rPr>
                        <m:t>j</m:t>
                      </m:r>
                    </m:sup>
                  </m:sSubSup>
                  <m:r>
                    <w:rPr>
                      <w:rFonts w:ascii="Cambria Math" w:hAnsi="Cambria Math"/>
                    </w:rPr>
                    <m:t>-2</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j</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i+1</m:t>
                      </m:r>
                    </m:sub>
                    <m:sup>
                      <m:r>
                        <w:rPr>
                          <w:rFonts w:ascii="Cambria Math" w:hAnsi="Cambria Math"/>
                        </w:rPr>
                        <m:t>j</m:t>
                      </m:r>
                    </m:sup>
                  </m:sSubSup>
                </m:num>
                <m:den>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den>
              </m:f>
            </m:e>
          </m:d>
        </m:oMath>
      </m:oMathPara>
    </w:p>
    <w:p w14:paraId="67CE6234" w14:textId="0DDAB941" w:rsidR="00DF1945" w:rsidRDefault="00DF1945" w:rsidP="00D76056">
      <w:pPr>
        <w:rPr>
          <w:rFonts w:eastAsiaTheme="minorEastAsia"/>
        </w:rPr>
      </w:pPr>
      <w:r>
        <w:rPr>
          <w:rFonts w:eastAsiaTheme="minorEastAsia"/>
        </w:rPr>
        <w:t xml:space="preserve">where </w:t>
      </w:r>
      <m:oMath>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i</m:t>
            </m:r>
          </m:sub>
          <m:sup>
            <m:r>
              <w:rPr>
                <w:rFonts w:ascii="Cambria Math" w:eastAsiaTheme="minorEastAsia" w:hAnsi="Cambria Math"/>
              </w:rPr>
              <m:t>j</m:t>
            </m:r>
          </m:sup>
        </m:sSubSup>
      </m:oMath>
      <w:r>
        <w:rPr>
          <w:rFonts w:eastAsiaTheme="minorEastAsia"/>
        </w:rPr>
        <w:t xml:space="preserve"> is the finite difference approximation of the displacement of the pipe at spatial node I and time grid node j. This can be further simplified to obtain the </w:t>
      </w:r>
      <w:r w:rsidR="00A03498">
        <w:rPr>
          <w:rFonts w:eastAsiaTheme="minorEastAsia"/>
        </w:rPr>
        <w:t xml:space="preserve">explicit </w:t>
      </w:r>
      <w:r>
        <w:rPr>
          <w:rFonts w:eastAsiaTheme="minorEastAsia"/>
        </w:rPr>
        <w:t>time stepping equation for the solution as follows</w:t>
      </w:r>
    </w:p>
    <w:p w14:paraId="2C760CB5" w14:textId="5C651C5D" w:rsidR="00DF1945" w:rsidRDefault="004E70B3" w:rsidP="00D76056">
      <w:pPr>
        <w:rPr>
          <w:rFonts w:eastAsiaTheme="minorEastAsia"/>
        </w:rPr>
      </w:pPr>
      <m:oMathPara>
        <m:oMath>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j+1</m:t>
              </m:r>
            </m:sup>
          </m:sSubSup>
          <m:r>
            <w:rPr>
              <w:rFonts w:ascii="Cambria Math" w:hAnsi="Cambria Math"/>
            </w:rPr>
            <m:t>-2</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j</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j-1</m:t>
              </m:r>
            </m:sup>
          </m:sSubSup>
          <m:r>
            <w:rPr>
              <w:rFonts w:ascii="Cambria Math" w:eastAsiaTheme="minorEastAsia" w:hAnsi="Cambria Math"/>
            </w:rPr>
            <m:t>=-A</m:t>
          </m:r>
          <m:d>
            <m:dPr>
              <m:ctrlPr>
                <w:rPr>
                  <w:rFonts w:ascii="Cambria Math" w:hAnsi="Cambria Math"/>
                  <w:i/>
                </w:rPr>
              </m:ctrlPr>
            </m:dPr>
            <m:e>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i-2</m:t>
                      </m:r>
                    </m:sub>
                    <m:sup>
                      <m:r>
                        <w:rPr>
                          <w:rFonts w:ascii="Cambria Math" w:hAnsi="Cambria Math"/>
                        </w:rPr>
                        <m:t>j</m:t>
                      </m:r>
                    </m:sup>
                  </m:sSubSup>
                  <m:r>
                    <w:rPr>
                      <w:rFonts w:ascii="Cambria Math" w:hAnsi="Cambria Math"/>
                    </w:rPr>
                    <m:t>-4</m:t>
                  </m:r>
                  <m:sSubSup>
                    <m:sSubSupPr>
                      <m:ctrlPr>
                        <w:rPr>
                          <w:rFonts w:ascii="Cambria Math" w:hAnsi="Cambria Math"/>
                          <w:i/>
                        </w:rPr>
                      </m:ctrlPr>
                    </m:sSubSupPr>
                    <m:e>
                      <m:r>
                        <w:rPr>
                          <w:rFonts w:ascii="Cambria Math" w:hAnsi="Cambria Math"/>
                        </w:rPr>
                        <m:t>y</m:t>
                      </m:r>
                    </m:e>
                    <m:sub>
                      <m:r>
                        <w:rPr>
                          <w:rFonts w:ascii="Cambria Math" w:hAnsi="Cambria Math"/>
                        </w:rPr>
                        <m:t>i-1</m:t>
                      </m:r>
                    </m:sub>
                    <m:sup>
                      <m:r>
                        <w:rPr>
                          <w:rFonts w:ascii="Cambria Math" w:hAnsi="Cambria Math"/>
                        </w:rPr>
                        <m:t>j</m:t>
                      </m:r>
                    </m:sup>
                  </m:sSubSup>
                  <m:r>
                    <w:rPr>
                      <w:rFonts w:ascii="Cambria Math" w:hAnsi="Cambria Math"/>
                    </w:rPr>
                    <m:t>+6</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j</m:t>
                      </m:r>
                    </m:sup>
                  </m:sSubSup>
                  <m:r>
                    <w:rPr>
                      <w:rFonts w:ascii="Cambria Math" w:hAnsi="Cambria Math"/>
                    </w:rPr>
                    <m:t>-4</m:t>
                  </m:r>
                  <m:sSubSup>
                    <m:sSubSupPr>
                      <m:ctrlPr>
                        <w:rPr>
                          <w:rFonts w:ascii="Cambria Math" w:hAnsi="Cambria Math"/>
                          <w:i/>
                        </w:rPr>
                      </m:ctrlPr>
                    </m:sSubSupPr>
                    <m:e>
                      <m:r>
                        <w:rPr>
                          <w:rFonts w:ascii="Cambria Math" w:hAnsi="Cambria Math"/>
                        </w:rPr>
                        <m:t>y</m:t>
                      </m:r>
                    </m:e>
                    <m:sub>
                      <m:r>
                        <w:rPr>
                          <w:rFonts w:ascii="Cambria Math" w:hAnsi="Cambria Math"/>
                        </w:rPr>
                        <m:t>i+1</m:t>
                      </m:r>
                    </m:sub>
                    <m:sup>
                      <m:r>
                        <w:rPr>
                          <w:rFonts w:ascii="Cambria Math" w:hAnsi="Cambria Math"/>
                        </w:rPr>
                        <m:t>j</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i+2</m:t>
                      </m:r>
                    </m:sub>
                    <m:sup>
                      <m:r>
                        <w:rPr>
                          <w:rFonts w:ascii="Cambria Math" w:hAnsi="Cambria Math"/>
                        </w:rPr>
                        <m:t>j</m:t>
                      </m:r>
                    </m:sup>
                  </m:sSubSup>
                </m:num>
                <m:den>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4</m:t>
                      </m:r>
                    </m:sup>
                  </m:sSup>
                </m:den>
              </m:f>
            </m:e>
          </m:d>
          <m:r>
            <w:rPr>
              <w:rFonts w:ascii="Cambria Math" w:eastAsiaTheme="minorEastAsia" w:hAnsi="Cambria Math"/>
            </w:rPr>
            <m:t>-B</m:t>
          </m:r>
          <m:d>
            <m:dPr>
              <m:ctrlPr>
                <w:rPr>
                  <w:rFonts w:ascii="Cambria Math" w:hAnsi="Cambria Math"/>
                  <w:i/>
                </w:rPr>
              </m:ctrlPr>
            </m:dPr>
            <m:e>
              <m:f>
                <m:fPr>
                  <m:ctrlPr>
                    <w:rPr>
                      <w:rFonts w:ascii="Cambria Math" w:hAnsi="Cambria Math"/>
                      <w:i/>
                    </w:rPr>
                  </m:ctrlPr>
                </m:fPr>
                <m:num>
                  <m:sSubSup>
                    <m:sSubSupPr>
                      <m:ctrlPr>
                        <w:rPr>
                          <w:rFonts w:ascii="Cambria Math" w:hAnsi="Cambria Math"/>
                          <w:i/>
                        </w:rPr>
                      </m:ctrlPr>
                    </m:sSubSupPr>
                    <m:e>
                      <m:r>
                        <w:rPr>
                          <w:rFonts w:ascii="Cambria Math" w:hAnsi="Cambria Math"/>
                        </w:rPr>
                        <m:t>y</m:t>
                      </m:r>
                    </m:e>
                    <m:sub>
                      <m:r>
                        <w:rPr>
                          <w:rFonts w:ascii="Cambria Math" w:hAnsi="Cambria Math"/>
                        </w:rPr>
                        <m:t>i-1</m:t>
                      </m:r>
                    </m:sub>
                    <m:sup>
                      <m:r>
                        <w:rPr>
                          <w:rFonts w:ascii="Cambria Math" w:hAnsi="Cambria Math"/>
                        </w:rPr>
                        <m:t>j</m:t>
                      </m:r>
                    </m:sup>
                  </m:sSubSup>
                  <m:r>
                    <w:rPr>
                      <w:rFonts w:ascii="Cambria Math" w:hAnsi="Cambria Math"/>
                    </w:rPr>
                    <m:t>-2</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j</m:t>
                      </m:r>
                    </m:sup>
                  </m:sSubSup>
                  <m:r>
                    <w:rPr>
                      <w:rFonts w:ascii="Cambria Math"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i+1</m:t>
                      </m:r>
                    </m:sub>
                    <m:sup>
                      <m:r>
                        <w:rPr>
                          <w:rFonts w:ascii="Cambria Math" w:hAnsi="Cambria Math"/>
                        </w:rPr>
                        <m:t>j</m:t>
                      </m:r>
                    </m:sup>
                  </m:sSubSup>
                </m:num>
                <m:den>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den>
              </m:f>
            </m:e>
          </m:d>
        </m:oMath>
      </m:oMathPara>
    </w:p>
    <w:p w14:paraId="2DFE019D" w14:textId="390E5C86" w:rsidR="00DF1945" w:rsidRDefault="004E70B3" w:rsidP="00D76056">
      <w:pPr>
        <w:rPr>
          <w:rFonts w:eastAsiaTheme="minorEastAsia"/>
        </w:rPr>
      </w:pPr>
      <m:oMathPara>
        <m:oMath>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j+1</m:t>
              </m:r>
            </m:sup>
          </m:sSubSup>
          <m:r>
            <w:rPr>
              <w:rFonts w:ascii="Cambria Math"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i-2</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i-1</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2B-6A+2</m:t>
              </m:r>
            </m:e>
          </m:d>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i+1</m:t>
              </m:r>
            </m:sub>
            <m:sup>
              <m:r>
                <w:rPr>
                  <w:rFonts w:ascii="Cambria Math" w:hAnsi="Cambria Math"/>
                </w:rPr>
                <m:t>j</m:t>
              </m:r>
            </m:sup>
          </m:sSubSup>
          <m:r>
            <w:rPr>
              <w:rFonts w:ascii="Cambria Math" w:eastAsiaTheme="minorEastAsia"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i+2</m:t>
              </m:r>
            </m:sub>
            <m:sup>
              <m:r>
                <w:rPr>
                  <w:rFonts w:ascii="Cambria Math" w:hAnsi="Cambria Math"/>
                </w:rPr>
                <m:t>j</m:t>
              </m:r>
            </m:sup>
          </m:sSubSup>
          <m:r>
            <w:rPr>
              <w:rFonts w:ascii="Cambria Math" w:eastAsiaTheme="minorEastAsia"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j-1</m:t>
              </m:r>
            </m:sup>
          </m:sSubSup>
        </m:oMath>
      </m:oMathPara>
    </w:p>
    <w:p w14:paraId="77005113" w14:textId="4F8669CF" w:rsidR="00DF1945" w:rsidRDefault="00DF1945" w:rsidP="00D76056">
      <w:pPr>
        <w:rPr>
          <w:rFonts w:eastAsiaTheme="minorEastAsia"/>
        </w:rPr>
      </w:pPr>
      <w:r>
        <w:rPr>
          <w:rFonts w:eastAsiaTheme="minorEastAsia"/>
        </w:rPr>
        <w:t xml:space="preserve">where </w:t>
      </w:r>
      <m:oMath>
        <m:r>
          <w:rPr>
            <w:rFonts w:ascii="Cambria Math" w:eastAsiaTheme="minorEastAsia" w:hAnsi="Cambria Math"/>
          </w:rPr>
          <m:t>A=</m:t>
        </m:r>
        <m:f>
          <m:fPr>
            <m:ctrlPr>
              <w:rPr>
                <w:rFonts w:ascii="Cambria Math" w:hAnsi="Cambria Math"/>
                <w:i/>
              </w:rPr>
            </m:ctrlPr>
          </m:fPr>
          <m:num>
            <m:r>
              <w:rPr>
                <w:rFonts w:ascii="Cambria Math" w:hAnsi="Cambria Math"/>
              </w:rPr>
              <m:t>EI∆</m:t>
            </m:r>
            <m:sSup>
              <m:sSupPr>
                <m:ctrlPr>
                  <w:rPr>
                    <w:rFonts w:ascii="Cambria Math" w:hAnsi="Cambria Math"/>
                    <w:i/>
                  </w:rPr>
                </m:ctrlPr>
              </m:sSupPr>
              <m:e>
                <m:r>
                  <w:rPr>
                    <w:rFonts w:ascii="Cambria Math" w:hAnsi="Cambria Math"/>
                  </w:rPr>
                  <m:t>t</m:t>
                </m:r>
              </m:e>
              <m:sup>
                <m:r>
                  <w:rPr>
                    <w:rFonts w:ascii="Cambria Math" w:hAnsi="Cambria Math"/>
                  </w:rPr>
                  <m:t>2</m:t>
                </m:r>
              </m:sup>
            </m:sSup>
          </m:num>
          <m:den>
            <m:sSub>
              <m:sSubPr>
                <m:ctrlPr>
                  <w:rPr>
                    <w:rFonts w:ascii="Cambria Math" w:hAnsi="Cambria Math"/>
                    <w:i/>
                  </w:rPr>
                </m:ctrlPr>
              </m:sSubPr>
              <m:e>
                <m:r>
                  <w:rPr>
                    <w:rFonts w:ascii="Cambria Math" w:hAnsi="Cambria Math"/>
                  </w:rPr>
                  <m:t>m</m:t>
                </m:r>
              </m:e>
              <m:sub>
                <m:r>
                  <w:rPr>
                    <w:rFonts w:ascii="Cambria Math" w:hAnsi="Cambria Math"/>
                  </w:rPr>
                  <m:t>tot</m:t>
                </m:r>
              </m:sub>
            </m:sSub>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4</m:t>
                </m:r>
              </m:sup>
            </m:sSup>
          </m:den>
        </m:f>
      </m:oMath>
      <w:r>
        <w:rPr>
          <w:rFonts w:eastAsiaTheme="minorEastAsia"/>
        </w:rPr>
        <w:t xml:space="preserve"> and </w:t>
      </w:r>
      <m:oMath>
        <m:r>
          <w:rPr>
            <w:rFonts w:ascii="Cambria Math" w:eastAsiaTheme="minorEastAsia" w:hAnsi="Cambria Math"/>
          </w:rPr>
          <m:t>B=</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f</m:t>
                </m:r>
              </m:sub>
            </m:sSub>
            <m:sSup>
              <m:sSupPr>
                <m:ctrlPr>
                  <w:rPr>
                    <w:rFonts w:ascii="Cambria Math" w:hAnsi="Cambria Math"/>
                    <w:i/>
                  </w:rPr>
                </m:ctrlPr>
              </m:sSupPr>
              <m:e>
                <m:r>
                  <w:rPr>
                    <w:rFonts w:ascii="Cambria Math" w:hAnsi="Cambria Math"/>
                  </w:rPr>
                  <m:t>V</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t</m:t>
                </m:r>
              </m:e>
              <m:sup>
                <m:r>
                  <w:rPr>
                    <w:rFonts w:ascii="Cambria Math" w:hAnsi="Cambria Math"/>
                  </w:rPr>
                  <m:t>2</m:t>
                </m:r>
              </m:sup>
            </m:sSup>
          </m:num>
          <m:den>
            <m:sSub>
              <m:sSubPr>
                <m:ctrlPr>
                  <w:rPr>
                    <w:rFonts w:ascii="Cambria Math" w:hAnsi="Cambria Math"/>
                    <w:i/>
                  </w:rPr>
                </m:ctrlPr>
              </m:sSubPr>
              <m:e>
                <m:r>
                  <w:rPr>
                    <w:rFonts w:ascii="Cambria Math" w:hAnsi="Cambria Math"/>
                  </w:rPr>
                  <m:t>m</m:t>
                </m:r>
              </m:e>
              <m:sub>
                <m:r>
                  <w:rPr>
                    <w:rFonts w:ascii="Cambria Math" w:hAnsi="Cambria Math"/>
                  </w:rPr>
                  <m:t>tot</m:t>
                </m:r>
              </m:sub>
            </m:sSub>
            <m:r>
              <w:rPr>
                <w:rFonts w:ascii="Cambria Math" w:hAnsi="Cambria Math"/>
              </w:rPr>
              <m:t>∆</m:t>
            </m:r>
            <m:sSup>
              <m:sSupPr>
                <m:ctrlPr>
                  <w:rPr>
                    <w:rFonts w:ascii="Cambria Math" w:hAnsi="Cambria Math"/>
                    <w:i/>
                  </w:rPr>
                </m:ctrlPr>
              </m:sSupPr>
              <m:e>
                <m:r>
                  <w:rPr>
                    <w:rFonts w:ascii="Cambria Math" w:hAnsi="Cambria Math"/>
                  </w:rPr>
                  <m:t>x</m:t>
                </m:r>
              </m:e>
              <m:sup>
                <m:r>
                  <w:rPr>
                    <w:rFonts w:ascii="Cambria Math" w:hAnsi="Cambria Math"/>
                  </w:rPr>
                  <m:t>2</m:t>
                </m:r>
              </m:sup>
            </m:sSup>
          </m:den>
        </m:f>
      </m:oMath>
      <w:r>
        <w:rPr>
          <w:rFonts w:eastAsiaTheme="minorEastAsia"/>
        </w:rPr>
        <w:t>.</w:t>
      </w:r>
    </w:p>
    <w:p w14:paraId="72960708" w14:textId="14272BFC" w:rsidR="00DF1945" w:rsidRDefault="00DF1945" w:rsidP="00D76056">
      <w:pPr>
        <w:rPr>
          <w:rFonts w:eastAsiaTheme="minorEastAsia"/>
        </w:rPr>
      </w:pPr>
      <w:r>
        <w:rPr>
          <w:rFonts w:eastAsiaTheme="minorEastAsia"/>
        </w:rPr>
        <w:t xml:space="preserve">The time-stepping algorithm requires initial values to start the computation. </w:t>
      </w:r>
      <w:r w:rsidR="006E2DC3">
        <w:rPr>
          <w:rFonts w:eastAsiaTheme="minorEastAsia"/>
        </w:rPr>
        <w:t xml:space="preserve">Note that the boundary conditions </w:t>
      </w:r>
      <m:oMath>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0,t</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num>
          <m:den>
            <m:r>
              <w:rPr>
                <w:rFonts w:ascii="Cambria Math" w:eastAsiaTheme="minorEastAsia" w:hAnsi="Cambria Math"/>
              </w:rPr>
              <m:t>∂x</m:t>
            </m:r>
          </m:den>
        </m:f>
        <m:d>
          <m:dPr>
            <m:ctrlPr>
              <w:rPr>
                <w:rFonts w:ascii="Cambria Math" w:eastAsiaTheme="minorEastAsia" w:hAnsi="Cambria Math"/>
                <w:i/>
              </w:rPr>
            </m:ctrlPr>
          </m:dPr>
          <m:e>
            <m:r>
              <w:rPr>
                <w:rFonts w:ascii="Cambria Math" w:eastAsiaTheme="minorEastAsia" w:hAnsi="Cambria Math"/>
              </w:rPr>
              <m:t>0,t</m:t>
            </m:r>
          </m:e>
        </m:d>
        <m:r>
          <w:rPr>
            <w:rFonts w:ascii="Cambria Math" w:eastAsiaTheme="minorEastAsia" w:hAnsi="Cambria Math"/>
          </w:rPr>
          <m:t>=0</m:t>
        </m:r>
      </m:oMath>
      <w:r w:rsidR="006E2DC3">
        <w:rPr>
          <w:rFonts w:eastAsiaTheme="minorEastAsia"/>
        </w:rPr>
        <w:t xml:space="preserve"> and </w:t>
      </w:r>
      <m:oMath>
        <m:r>
          <w:rPr>
            <w:rFonts w:ascii="Cambria Math" w:eastAsiaTheme="minorEastAsia" w:hAnsi="Cambria Math"/>
          </w:rPr>
          <m:t>y</m:t>
        </m:r>
        <m:d>
          <m:dPr>
            <m:ctrlPr>
              <w:rPr>
                <w:rFonts w:ascii="Cambria Math" w:eastAsiaTheme="minorEastAsia" w:hAnsi="Cambria Math"/>
                <w:i/>
              </w:rPr>
            </m:ctrlPr>
          </m:dPr>
          <m:e>
            <m:r>
              <w:rPr>
                <w:rFonts w:ascii="Cambria Math" w:eastAsiaTheme="minorEastAsia" w:hAnsi="Cambria Math"/>
              </w:rPr>
              <m:t>L,t</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∂y</m:t>
            </m:r>
          </m:num>
          <m:den>
            <m:r>
              <w:rPr>
                <w:rFonts w:ascii="Cambria Math" w:eastAsiaTheme="minorEastAsia" w:hAnsi="Cambria Math"/>
              </w:rPr>
              <m:t>∂x</m:t>
            </m:r>
          </m:den>
        </m:f>
        <m:d>
          <m:dPr>
            <m:ctrlPr>
              <w:rPr>
                <w:rFonts w:ascii="Cambria Math" w:eastAsiaTheme="minorEastAsia" w:hAnsi="Cambria Math"/>
                <w:i/>
              </w:rPr>
            </m:ctrlPr>
          </m:dPr>
          <m:e>
            <m:r>
              <w:rPr>
                <w:rFonts w:ascii="Cambria Math" w:eastAsiaTheme="minorEastAsia" w:hAnsi="Cambria Math"/>
              </w:rPr>
              <m:t>L,t</m:t>
            </m:r>
          </m:e>
        </m:d>
        <m:r>
          <w:rPr>
            <w:rFonts w:ascii="Cambria Math" w:eastAsiaTheme="minorEastAsia" w:hAnsi="Cambria Math"/>
          </w:rPr>
          <m:t>=0</m:t>
        </m:r>
      </m:oMath>
      <w:r w:rsidR="006E2DC3">
        <w:rPr>
          <w:rFonts w:eastAsiaTheme="minorEastAsia"/>
        </w:rPr>
        <w:t xml:space="preserve"> lead to the conditions:  </w:t>
      </w:r>
      <m:oMath>
        <m:sSubSup>
          <m:sSubSupPr>
            <m:ctrlPr>
              <w:rPr>
                <w:rFonts w:ascii="Cambria Math" w:hAnsi="Cambria Math"/>
                <w:i/>
              </w:rPr>
            </m:ctrlPr>
          </m:sSubSupPr>
          <m:e>
            <m:r>
              <w:rPr>
                <w:rFonts w:ascii="Cambria Math" w:hAnsi="Cambria Math"/>
              </w:rPr>
              <m:t>y</m:t>
            </m:r>
          </m:e>
          <m:sub>
            <m:r>
              <w:rPr>
                <w:rFonts w:ascii="Cambria Math" w:hAnsi="Cambria Math"/>
              </w:rPr>
              <m:t>1</m:t>
            </m:r>
          </m:sub>
          <m:sup>
            <m:r>
              <w:rPr>
                <w:rFonts w:ascii="Cambria Math" w:hAnsi="Cambria Math"/>
              </w:rPr>
              <m:t>j</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Nx</m:t>
            </m:r>
          </m:sub>
          <m:sup>
            <m:r>
              <w:rPr>
                <w:rFonts w:ascii="Cambria Math" w:eastAsiaTheme="minorEastAsia" w:hAnsi="Cambria Math"/>
              </w:rPr>
              <m:t>j</m:t>
            </m:r>
          </m:sup>
        </m:sSubSup>
        <m:r>
          <w:rPr>
            <w:rFonts w:ascii="Cambria Math" w:eastAsiaTheme="minorEastAsia" w:hAnsi="Cambria Math"/>
          </w:rPr>
          <m:t>=0</m:t>
        </m:r>
      </m:oMath>
      <w:r w:rsidR="006E2DC3">
        <w:rPr>
          <w:rFonts w:eastAsiaTheme="minorEastAsia"/>
        </w:rPr>
        <w:t xml:space="preserve">, </w:t>
      </w:r>
      <m:oMath>
        <m:sSubSup>
          <m:sSubSupPr>
            <m:ctrlPr>
              <w:rPr>
                <w:rFonts w:ascii="Cambria Math" w:hAnsi="Cambria Math"/>
                <w:i/>
              </w:rPr>
            </m:ctrlPr>
          </m:sSubSupPr>
          <m:e>
            <m:r>
              <w:rPr>
                <w:rFonts w:ascii="Cambria Math" w:hAnsi="Cambria Math"/>
              </w:rPr>
              <m:t>y</m:t>
            </m:r>
          </m:e>
          <m:sub>
            <m:r>
              <w:rPr>
                <w:rFonts w:ascii="Cambria Math" w:hAnsi="Cambria Math"/>
              </w:rPr>
              <m:t>0</m:t>
            </m:r>
          </m:sub>
          <m:sup>
            <m:r>
              <w:rPr>
                <w:rFonts w:ascii="Cambria Math" w:hAnsi="Cambria Math"/>
              </w:rPr>
              <m:t>j</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2</m:t>
            </m:r>
          </m:sub>
          <m:sup>
            <m:r>
              <w:rPr>
                <w:rFonts w:ascii="Cambria Math" w:eastAsiaTheme="minorEastAsia" w:hAnsi="Cambria Math"/>
              </w:rPr>
              <m:t>j</m:t>
            </m:r>
          </m:sup>
        </m:sSubSup>
      </m:oMath>
      <w:r w:rsidR="006E2DC3">
        <w:rPr>
          <w:rFonts w:eastAsiaTheme="minorEastAsia"/>
        </w:rPr>
        <w:t xml:space="preserve"> and </w:t>
      </w:r>
      <m:oMath>
        <m:sSubSup>
          <m:sSubSupPr>
            <m:ctrlPr>
              <w:rPr>
                <w:rFonts w:ascii="Cambria Math" w:hAnsi="Cambria Math"/>
                <w:i/>
              </w:rPr>
            </m:ctrlPr>
          </m:sSubSupPr>
          <m:e>
            <m:r>
              <w:rPr>
                <w:rFonts w:ascii="Cambria Math" w:hAnsi="Cambria Math"/>
              </w:rPr>
              <m:t>y</m:t>
            </m:r>
          </m:e>
          <m:sub>
            <m:r>
              <w:rPr>
                <w:rFonts w:ascii="Cambria Math" w:hAnsi="Cambria Math"/>
              </w:rPr>
              <m:t>Nx-1</m:t>
            </m:r>
          </m:sub>
          <m:sup>
            <m:r>
              <w:rPr>
                <w:rFonts w:ascii="Cambria Math" w:hAnsi="Cambria Math"/>
              </w:rPr>
              <m:t>j</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Nx+1</m:t>
            </m:r>
          </m:sub>
          <m:sup>
            <m:r>
              <w:rPr>
                <w:rFonts w:ascii="Cambria Math" w:eastAsiaTheme="minorEastAsia" w:hAnsi="Cambria Math"/>
              </w:rPr>
              <m:t>j</m:t>
            </m:r>
          </m:sup>
        </m:sSubSup>
      </m:oMath>
      <w:r w:rsidR="006E2DC3">
        <w:rPr>
          <w:rFonts w:eastAsiaTheme="minorEastAsia"/>
        </w:rPr>
        <w:t xml:space="preserve"> for all j.</w:t>
      </w:r>
      <w:r w:rsidR="0071716D">
        <w:rPr>
          <w:rFonts w:eastAsiaTheme="minorEastAsia"/>
        </w:rPr>
        <w:t xml:space="preserve"> For example the condition </w:t>
      </w:r>
      <m:oMath>
        <m:f>
          <m:fPr>
            <m:ctrlPr>
              <w:rPr>
                <w:rFonts w:ascii="Cambria Math" w:eastAsiaTheme="minorEastAsia" w:hAnsi="Cambria Math"/>
                <w:i/>
              </w:rPr>
            </m:ctrlPr>
          </m:fPr>
          <m:num>
            <m:r>
              <w:rPr>
                <w:rFonts w:ascii="Cambria Math" w:eastAsiaTheme="minorEastAsia" w:hAnsi="Cambria Math"/>
              </w:rPr>
              <m:t>∂y</m:t>
            </m:r>
          </m:num>
          <m:den>
            <m:r>
              <w:rPr>
                <w:rFonts w:ascii="Cambria Math" w:eastAsiaTheme="minorEastAsia" w:hAnsi="Cambria Math"/>
              </w:rPr>
              <m:t>∂x</m:t>
            </m:r>
          </m:den>
        </m:f>
        <m:d>
          <m:dPr>
            <m:ctrlPr>
              <w:rPr>
                <w:rFonts w:ascii="Cambria Math" w:eastAsiaTheme="minorEastAsia" w:hAnsi="Cambria Math"/>
                <w:i/>
              </w:rPr>
            </m:ctrlPr>
          </m:dPr>
          <m:e>
            <m:r>
              <w:rPr>
                <w:rFonts w:ascii="Cambria Math" w:eastAsiaTheme="minorEastAsia" w:hAnsi="Cambria Math"/>
              </w:rPr>
              <m:t>0,t</m:t>
            </m:r>
          </m:e>
        </m:d>
        <m:r>
          <w:rPr>
            <w:rFonts w:ascii="Cambria Math" w:eastAsiaTheme="minorEastAsia" w:hAnsi="Cambria Math"/>
          </w:rPr>
          <m:t>=0</m:t>
        </m:r>
      </m:oMath>
      <w:r w:rsidR="0071716D">
        <w:rPr>
          <w:rFonts w:eastAsiaTheme="minorEastAsia"/>
        </w:rPr>
        <w:t xml:space="preserve"> leads to</w:t>
      </w:r>
    </w:p>
    <w:p w14:paraId="7DDB83A8" w14:textId="345EC474" w:rsidR="0071716D" w:rsidRDefault="004E70B3" w:rsidP="00D76056">
      <w:pPr>
        <w:rPr>
          <w:rFonts w:eastAsiaTheme="minorEastAsia"/>
        </w:rPr>
      </w:pPr>
      <m:oMathPara>
        <m:oMath>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2</m:t>
                  </m:r>
                </m:sub>
                <m:sup>
                  <m:r>
                    <w:rPr>
                      <w:rFonts w:ascii="Cambria Math" w:eastAsiaTheme="minorEastAsia" w:hAnsi="Cambria Math"/>
                    </w:rPr>
                    <m:t>j</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0</m:t>
                  </m:r>
                </m:sub>
                <m:sup>
                  <m:r>
                    <w:rPr>
                      <w:rFonts w:ascii="Cambria Math" w:eastAsiaTheme="minorEastAsia" w:hAnsi="Cambria Math"/>
                    </w:rPr>
                    <m:t>j</m:t>
                  </m:r>
                </m:sup>
              </m:sSubSup>
            </m:num>
            <m:den>
              <m:r>
                <w:rPr>
                  <w:rFonts w:ascii="Cambria Math" w:eastAsiaTheme="minorEastAsia" w:hAnsi="Cambria Math"/>
                </w:rPr>
                <m:t>2∆x</m:t>
              </m:r>
            </m:den>
          </m:f>
          <m:r>
            <w:rPr>
              <w:rFonts w:ascii="Cambria Math" w:eastAsiaTheme="minorEastAsia" w:hAnsi="Cambria Math"/>
            </w:rPr>
            <m:t>=0=&gt;</m:t>
          </m:r>
          <m:sSubSup>
            <m:sSubSupPr>
              <m:ctrlPr>
                <w:rPr>
                  <w:rFonts w:ascii="Cambria Math" w:hAnsi="Cambria Math"/>
                  <w:i/>
                </w:rPr>
              </m:ctrlPr>
            </m:sSubSupPr>
            <m:e>
              <m:r>
                <w:rPr>
                  <w:rFonts w:ascii="Cambria Math" w:hAnsi="Cambria Math"/>
                </w:rPr>
                <m:t>y</m:t>
              </m:r>
            </m:e>
            <m:sub>
              <m:r>
                <w:rPr>
                  <w:rFonts w:ascii="Cambria Math" w:hAnsi="Cambria Math"/>
                </w:rPr>
                <m:t>2</m:t>
              </m:r>
            </m:sub>
            <m:sup>
              <m:r>
                <w:rPr>
                  <w:rFonts w:ascii="Cambria Math" w:hAnsi="Cambria Math"/>
                </w:rPr>
                <m:t>j</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0</m:t>
              </m:r>
            </m:sub>
            <m:sup>
              <m:r>
                <w:rPr>
                  <w:rFonts w:ascii="Cambria Math" w:eastAsiaTheme="minorEastAsia" w:hAnsi="Cambria Math"/>
                </w:rPr>
                <m:t>j</m:t>
              </m:r>
            </m:sup>
          </m:sSubSup>
        </m:oMath>
      </m:oMathPara>
    </w:p>
    <w:p w14:paraId="4C3626BA" w14:textId="31518279" w:rsidR="00FF434E" w:rsidRDefault="00FF434E" w:rsidP="00D76056">
      <w:pPr>
        <w:rPr>
          <w:rFonts w:eastAsiaTheme="minorEastAsia"/>
        </w:rPr>
      </w:pPr>
      <w:r w:rsidRPr="00FF434E">
        <w:rPr>
          <w:rFonts w:eastAsiaTheme="minorEastAsia"/>
        </w:rPr>
        <w:t>One of the main challenges of integrating a second order time derivat</w:t>
      </w:r>
      <w:r>
        <w:rPr>
          <w:rFonts w:eastAsiaTheme="minorEastAsia"/>
        </w:rPr>
        <w:t>ive is to provide initial conditions to enable the time integration to proceed.</w:t>
      </w:r>
      <w:r w:rsidR="00483EDB">
        <w:rPr>
          <w:rFonts w:eastAsiaTheme="minorEastAsia"/>
        </w:rPr>
        <w:t xml:space="preserve"> Here we will use an analytical result from Udoetek (2018) to provide these initial conditions.</w:t>
      </w:r>
    </w:p>
    <w:p w14:paraId="7C7DF74D" w14:textId="70D039FD" w:rsidR="00FF434E" w:rsidRPr="00483EDB" w:rsidRDefault="00FF434E" w:rsidP="00D76056">
      <w:pPr>
        <w:rPr>
          <w:rFonts w:eastAsiaTheme="minorEastAsia"/>
          <w:b/>
          <w:u w:val="single"/>
        </w:rPr>
      </w:pPr>
      <w:r w:rsidRPr="00FF434E">
        <w:rPr>
          <w:rFonts w:eastAsiaTheme="minorEastAsia"/>
          <w:b/>
          <w:u w:val="single"/>
        </w:rPr>
        <w:t>At the second time position j=2 (t=</w:t>
      </w:r>
      <w:r w:rsidRPr="00FF434E">
        <w:rPr>
          <w:rFonts w:eastAsiaTheme="minorEastAsia" w:cstheme="minorHAnsi"/>
          <w:b/>
          <w:u w:val="single"/>
        </w:rPr>
        <w:t>Δ</w:t>
      </w:r>
      <w:r w:rsidR="00483EDB">
        <w:rPr>
          <w:rFonts w:eastAsiaTheme="minorEastAsia"/>
          <w:b/>
          <w:u w:val="single"/>
        </w:rPr>
        <w:t>t):</w:t>
      </w:r>
    </w:p>
    <w:p w14:paraId="05E13F39" w14:textId="117EE57A" w:rsidR="00943474" w:rsidRPr="00FF434E" w:rsidRDefault="00943474" w:rsidP="00D76056">
      <w:pPr>
        <w:rPr>
          <w:rFonts w:eastAsiaTheme="minorEastAsia"/>
          <w:u w:val="single"/>
        </w:rPr>
      </w:pPr>
      <w:r w:rsidRPr="00FF434E">
        <w:rPr>
          <w:rFonts w:eastAsiaTheme="minorEastAsia"/>
          <w:u w:val="single"/>
        </w:rPr>
        <w:t>For node i=2:</w:t>
      </w:r>
    </w:p>
    <w:p w14:paraId="66390C56" w14:textId="2D94641A" w:rsidR="00943474" w:rsidRDefault="004E70B3" w:rsidP="00943474">
      <w:pPr>
        <w:rPr>
          <w:rFonts w:eastAsiaTheme="minorEastAsia"/>
        </w:rPr>
      </w:pPr>
      <m:oMathPara>
        <m:oMath>
          <m:sSubSup>
            <m:sSubSupPr>
              <m:ctrlPr>
                <w:rPr>
                  <w:rFonts w:ascii="Cambria Math" w:hAnsi="Cambria Math"/>
                  <w:i/>
                </w:rPr>
              </m:ctrlPr>
            </m:sSubSupPr>
            <m:e>
              <m:r>
                <w:rPr>
                  <w:rFonts w:ascii="Cambria Math" w:hAnsi="Cambria Math"/>
                </w:rPr>
                <m:t>y</m:t>
              </m:r>
            </m:e>
            <m:sub>
              <m:r>
                <w:rPr>
                  <w:rFonts w:ascii="Cambria Math" w:hAnsi="Cambria Math"/>
                </w:rPr>
                <m:t>2</m:t>
              </m:r>
            </m:sub>
            <m:sup>
              <m:r>
                <w:rPr>
                  <w:rFonts w:ascii="Cambria Math" w:hAnsi="Cambria Math"/>
                </w:rPr>
                <m:t>2</m:t>
              </m:r>
            </m:sup>
          </m:sSubSup>
          <m:r>
            <w:rPr>
              <w:rFonts w:ascii="Cambria Math"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0</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1</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2B-6A+2</m:t>
              </m:r>
            </m:e>
          </m:d>
          <m:sSubSup>
            <m:sSubSupPr>
              <m:ctrlPr>
                <w:rPr>
                  <w:rFonts w:ascii="Cambria Math" w:hAnsi="Cambria Math"/>
                  <w:i/>
                </w:rPr>
              </m:ctrlPr>
            </m:sSubSupPr>
            <m:e>
              <m:r>
                <w:rPr>
                  <w:rFonts w:ascii="Cambria Math" w:hAnsi="Cambria Math"/>
                </w:rPr>
                <m:t>y</m:t>
              </m:r>
            </m:e>
            <m:sub>
              <m:r>
                <w:rPr>
                  <w:rFonts w:ascii="Cambria Math" w:hAnsi="Cambria Math"/>
                </w:rPr>
                <m:t>2</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3</m:t>
              </m:r>
            </m:sub>
            <m:sup>
              <m:r>
                <w:rPr>
                  <w:rFonts w:ascii="Cambria Math" w:hAnsi="Cambria Math"/>
                </w:rPr>
                <m:t>1</m:t>
              </m:r>
            </m:sup>
          </m:sSubSup>
          <m:r>
            <w:rPr>
              <w:rFonts w:ascii="Cambria Math" w:eastAsiaTheme="minorEastAsia"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4</m:t>
              </m:r>
            </m:sub>
            <m:sup>
              <m:r>
                <w:rPr>
                  <w:rFonts w:ascii="Cambria Math" w:hAnsi="Cambria Math"/>
                </w:rPr>
                <m:t>1</m:t>
              </m:r>
            </m:sup>
          </m:sSubSup>
          <m:r>
            <w:rPr>
              <w:rFonts w:ascii="Cambria Math" w:eastAsiaTheme="minorEastAsia" w:hAnsi="Cambria Math"/>
            </w:rPr>
            <m:t>-</m:t>
          </m:r>
          <m:sSubSup>
            <m:sSubSupPr>
              <m:ctrlPr>
                <w:rPr>
                  <w:rFonts w:ascii="Cambria Math" w:hAnsi="Cambria Math"/>
                  <w:i/>
                </w:rPr>
              </m:ctrlPr>
            </m:sSubSupPr>
            <m:e>
              <m:r>
                <w:rPr>
                  <w:rFonts w:ascii="Cambria Math" w:hAnsi="Cambria Math"/>
                </w:rPr>
                <m:t>y</m:t>
              </m:r>
            </m:e>
            <m:sub>
              <m:r>
                <w:rPr>
                  <w:rFonts w:ascii="Cambria Math" w:hAnsi="Cambria Math"/>
                </w:rPr>
                <m:t>2</m:t>
              </m:r>
            </m:sub>
            <m:sup>
              <m:r>
                <w:rPr>
                  <w:rFonts w:ascii="Cambria Math" w:hAnsi="Cambria Math"/>
                </w:rPr>
                <m:t>0</m:t>
              </m:r>
            </m:sup>
          </m:sSubSup>
        </m:oMath>
      </m:oMathPara>
    </w:p>
    <w:p w14:paraId="7C5ECD92" w14:textId="214BC854" w:rsidR="00943474" w:rsidRDefault="00943474" w:rsidP="00D76056">
      <w:pPr>
        <w:rPr>
          <w:rFonts w:eastAsiaTheme="minorEastAsia"/>
        </w:rPr>
      </w:pPr>
      <w:r>
        <w:rPr>
          <w:rFonts w:eastAsiaTheme="minorEastAsia"/>
        </w:rPr>
        <w:t xml:space="preserve">As described below we can approximate the initial velocity of the pipe by </w:t>
      </w:r>
      <m:oMath>
        <m:f>
          <m:fPr>
            <m:ctrlPr>
              <w:rPr>
                <w:rFonts w:ascii="Cambria Math" w:eastAsiaTheme="minorEastAsia" w:hAnsi="Cambria Math"/>
                <w:i/>
              </w:rPr>
            </m:ctrlPr>
          </m:fPr>
          <m:num>
            <m:r>
              <w:rPr>
                <w:rFonts w:ascii="Cambria Math" w:eastAsiaTheme="minorEastAsia" w:hAnsi="Cambria Math"/>
              </w:rPr>
              <m:t>∂y</m:t>
            </m:r>
          </m:num>
          <m:den>
            <m:r>
              <w:rPr>
                <w:rFonts w:ascii="Cambria Math" w:eastAsiaTheme="minorEastAsia" w:hAnsi="Cambria Math"/>
              </w:rPr>
              <m:t>∂t</m:t>
            </m:r>
          </m:den>
        </m:f>
        <m:d>
          <m:dPr>
            <m:ctrlPr>
              <w:rPr>
                <w:rFonts w:ascii="Cambria Math" w:eastAsiaTheme="minorEastAsia" w:hAnsi="Cambria Math"/>
                <w:i/>
              </w:rPr>
            </m:ctrlPr>
          </m:dPr>
          <m:e>
            <m:r>
              <w:rPr>
                <w:rFonts w:ascii="Cambria Math" w:eastAsiaTheme="minorEastAsia" w:hAnsi="Cambria Math"/>
              </w:rPr>
              <m:t>x,0</m:t>
            </m:r>
          </m:e>
        </m:d>
        <m:r>
          <w:rPr>
            <w:rFonts w:ascii="Cambria Math" w:eastAsiaTheme="minorEastAsia" w:hAnsi="Cambria Math"/>
          </w:rPr>
          <m:t>=g(x)</m:t>
        </m:r>
      </m:oMath>
      <w:r>
        <w:rPr>
          <w:rFonts w:eastAsiaTheme="minorEastAsia"/>
        </w:rPr>
        <w:t xml:space="preserve">. We can then use a second order discretisation in time to write this as </w:t>
      </w:r>
      <w:r w:rsidR="00547A54">
        <w:rPr>
          <w:rFonts w:eastAsiaTheme="minorEastAsia"/>
        </w:rPr>
        <w:t>3</w:t>
      </w:r>
    </w:p>
    <w:p w14:paraId="3F90A341" w14:textId="469A26F1" w:rsidR="00943474" w:rsidRDefault="004E70B3" w:rsidP="00D76056">
      <w:pPr>
        <w:rPr>
          <w:rFonts w:eastAsiaTheme="minorEastAsia"/>
        </w:rPr>
      </w:pPr>
      <m:oMathPara>
        <m:oMath>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2</m:t>
                  </m:r>
                </m:sub>
                <m:sup>
                  <m:r>
                    <w:rPr>
                      <w:rFonts w:ascii="Cambria Math" w:eastAsiaTheme="minorEastAsia" w:hAnsi="Cambria Math"/>
                    </w:rPr>
                    <m:t>2</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2</m:t>
                  </m:r>
                </m:sub>
                <m:sup>
                  <m:r>
                    <w:rPr>
                      <w:rFonts w:ascii="Cambria Math" w:eastAsiaTheme="minorEastAsia" w:hAnsi="Cambria Math"/>
                    </w:rPr>
                    <m:t>0</m:t>
                  </m:r>
                </m:sup>
              </m:sSubSup>
            </m:num>
            <m:den>
              <m:r>
                <w:rPr>
                  <w:rFonts w:ascii="Cambria Math" w:eastAsiaTheme="minorEastAsia" w:hAnsi="Cambria Math"/>
                </w:rPr>
                <m:t>2∆t</m:t>
              </m:r>
            </m:den>
          </m:f>
          <m:r>
            <w:rPr>
              <w:rFonts w:ascii="Cambria Math" w:eastAsiaTheme="minorEastAsia" w:hAnsi="Cambria Math"/>
            </w:rPr>
            <m:t>=g</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2</m:t>
                  </m:r>
                </m:sub>
              </m:sSub>
            </m:e>
          </m:d>
          <m:r>
            <w:rPr>
              <w:rFonts w:ascii="Cambria Math" w:eastAsiaTheme="minorEastAsia" w:hAnsi="Cambria Math"/>
            </w:rPr>
            <m:t>=&gt;</m:t>
          </m:r>
          <m:sSubSup>
            <m:sSubSupPr>
              <m:ctrlPr>
                <w:rPr>
                  <w:rFonts w:ascii="Cambria Math" w:hAnsi="Cambria Math"/>
                  <w:i/>
                </w:rPr>
              </m:ctrlPr>
            </m:sSubSupPr>
            <m:e>
              <m:r>
                <w:rPr>
                  <w:rFonts w:ascii="Cambria Math" w:hAnsi="Cambria Math"/>
                </w:rPr>
                <m:t>y</m:t>
              </m:r>
            </m:e>
            <m:sub>
              <m:r>
                <w:rPr>
                  <w:rFonts w:ascii="Cambria Math" w:hAnsi="Cambria Math"/>
                </w:rPr>
                <m:t>2</m:t>
              </m:r>
            </m:sub>
            <m:sup>
              <m:r>
                <w:rPr>
                  <w:rFonts w:ascii="Cambria Math" w:hAnsi="Cambria Math"/>
                </w:rPr>
                <m:t>0</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2</m:t>
              </m:r>
            </m:sub>
            <m:sup>
              <m:r>
                <w:rPr>
                  <w:rFonts w:ascii="Cambria Math" w:eastAsiaTheme="minorEastAsia" w:hAnsi="Cambria Math"/>
                </w:rPr>
                <m:t>2</m:t>
              </m:r>
            </m:sup>
          </m:sSubSup>
          <m:r>
            <w:rPr>
              <w:rFonts w:ascii="Cambria Math" w:eastAsiaTheme="minorEastAsia" w:hAnsi="Cambria Math"/>
            </w:rPr>
            <m:t>-2∆tg</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2</m:t>
                  </m:r>
                </m:sub>
              </m:sSub>
            </m:e>
          </m:d>
        </m:oMath>
      </m:oMathPara>
    </w:p>
    <w:p w14:paraId="22D4C40B" w14:textId="613551E6" w:rsidR="00943474" w:rsidRDefault="00943474" w:rsidP="00D76056">
      <w:pPr>
        <w:rPr>
          <w:rFonts w:eastAsiaTheme="minorEastAsia"/>
        </w:rPr>
      </w:pPr>
      <w:r>
        <w:rPr>
          <w:rFonts w:eastAsiaTheme="minorEastAsia"/>
        </w:rPr>
        <w:t xml:space="preserve">To approximate </w:t>
      </w:r>
      <m:oMath>
        <m:sSubSup>
          <m:sSubSupPr>
            <m:ctrlPr>
              <w:rPr>
                <w:rFonts w:ascii="Cambria Math" w:hAnsi="Cambria Math"/>
                <w:i/>
              </w:rPr>
            </m:ctrlPr>
          </m:sSubSupPr>
          <m:e>
            <m:r>
              <w:rPr>
                <w:rFonts w:ascii="Cambria Math" w:hAnsi="Cambria Math"/>
              </w:rPr>
              <m:t>y</m:t>
            </m:r>
          </m:e>
          <m:sub>
            <m:r>
              <w:rPr>
                <w:rFonts w:ascii="Cambria Math" w:hAnsi="Cambria Math"/>
              </w:rPr>
              <m:t>0</m:t>
            </m:r>
          </m:sub>
          <m:sup>
            <m:r>
              <w:rPr>
                <w:rFonts w:ascii="Cambria Math" w:hAnsi="Cambria Math"/>
              </w:rPr>
              <m:t>1</m:t>
            </m:r>
          </m:sup>
        </m:sSubSup>
      </m:oMath>
      <w:r>
        <w:rPr>
          <w:rFonts w:eastAsiaTheme="minorEastAsia"/>
        </w:rPr>
        <w:t xml:space="preserve"> we use the clamped condition </w:t>
      </w:r>
      <m:oMath>
        <m:f>
          <m:fPr>
            <m:ctrlPr>
              <w:rPr>
                <w:rFonts w:ascii="Cambria Math" w:eastAsiaTheme="minorEastAsia" w:hAnsi="Cambria Math"/>
                <w:i/>
              </w:rPr>
            </m:ctrlPr>
          </m:fPr>
          <m:num>
            <m:r>
              <w:rPr>
                <w:rFonts w:ascii="Cambria Math" w:eastAsiaTheme="minorEastAsia" w:hAnsi="Cambria Math"/>
              </w:rPr>
              <m:t>∂y</m:t>
            </m:r>
          </m:num>
          <m:den>
            <m:r>
              <w:rPr>
                <w:rFonts w:ascii="Cambria Math" w:eastAsiaTheme="minorEastAsia" w:hAnsi="Cambria Math"/>
              </w:rPr>
              <m:t>∂x</m:t>
            </m:r>
          </m:den>
        </m:f>
        <m:d>
          <m:dPr>
            <m:ctrlPr>
              <w:rPr>
                <w:rFonts w:ascii="Cambria Math" w:eastAsiaTheme="minorEastAsia" w:hAnsi="Cambria Math"/>
                <w:i/>
              </w:rPr>
            </m:ctrlPr>
          </m:dPr>
          <m:e>
            <m:r>
              <w:rPr>
                <w:rFonts w:ascii="Cambria Math" w:eastAsiaTheme="minorEastAsia" w:hAnsi="Cambria Math"/>
              </w:rPr>
              <m:t>0,t</m:t>
            </m:r>
          </m:e>
        </m:d>
        <m:r>
          <w:rPr>
            <w:rFonts w:ascii="Cambria Math" w:eastAsiaTheme="minorEastAsia" w:hAnsi="Cambria Math"/>
          </w:rPr>
          <m:t>=0</m:t>
        </m:r>
      </m:oMath>
      <w:r>
        <w:rPr>
          <w:rFonts w:eastAsiaTheme="minorEastAsia"/>
        </w:rPr>
        <w:t>. Using a second order discretisation in space leads to</w:t>
      </w:r>
    </w:p>
    <w:p w14:paraId="5AA335CA" w14:textId="63B2FBDC" w:rsidR="00943474" w:rsidRDefault="004E70B3" w:rsidP="00943474">
      <w:pPr>
        <w:rPr>
          <w:rFonts w:eastAsiaTheme="minorEastAsia"/>
        </w:rPr>
      </w:pPr>
      <m:oMathPara>
        <m:oMath>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2</m:t>
                  </m:r>
                </m:sub>
                <m:sup>
                  <m:r>
                    <w:rPr>
                      <w:rFonts w:ascii="Cambria Math" w:eastAsiaTheme="minorEastAsia" w:hAnsi="Cambria Math"/>
                    </w:rPr>
                    <m:t>1</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0</m:t>
                  </m:r>
                </m:sub>
                <m:sup>
                  <m:r>
                    <w:rPr>
                      <w:rFonts w:ascii="Cambria Math" w:eastAsiaTheme="minorEastAsia" w:hAnsi="Cambria Math"/>
                    </w:rPr>
                    <m:t>1</m:t>
                  </m:r>
                </m:sup>
              </m:sSubSup>
            </m:num>
            <m:den>
              <m:r>
                <w:rPr>
                  <w:rFonts w:ascii="Cambria Math" w:eastAsiaTheme="minorEastAsia" w:hAnsi="Cambria Math"/>
                </w:rPr>
                <m:t>2∆x</m:t>
              </m:r>
            </m:den>
          </m:f>
          <m:r>
            <w:rPr>
              <w:rFonts w:ascii="Cambria Math" w:eastAsiaTheme="minorEastAsia" w:hAnsi="Cambria Math"/>
            </w:rPr>
            <m:t>=0=&gt;</m:t>
          </m:r>
          <m:sSubSup>
            <m:sSubSupPr>
              <m:ctrlPr>
                <w:rPr>
                  <w:rFonts w:ascii="Cambria Math" w:hAnsi="Cambria Math"/>
                  <w:i/>
                </w:rPr>
              </m:ctrlPr>
            </m:sSubSupPr>
            <m:e>
              <m:r>
                <w:rPr>
                  <w:rFonts w:ascii="Cambria Math" w:hAnsi="Cambria Math"/>
                </w:rPr>
                <m:t>y</m:t>
              </m:r>
            </m:e>
            <m:sub>
              <m:r>
                <w:rPr>
                  <w:rFonts w:ascii="Cambria Math" w:hAnsi="Cambria Math"/>
                </w:rPr>
                <m:t>2</m:t>
              </m:r>
            </m:sub>
            <m:sup>
              <m:r>
                <w:rPr>
                  <w:rFonts w:ascii="Cambria Math" w:hAnsi="Cambria Math"/>
                </w:rPr>
                <m:t>1</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0</m:t>
              </m:r>
            </m:sub>
            <m:sup>
              <m:r>
                <w:rPr>
                  <w:rFonts w:ascii="Cambria Math" w:eastAsiaTheme="minorEastAsia" w:hAnsi="Cambria Math"/>
                </w:rPr>
                <m:t>1</m:t>
              </m:r>
            </m:sup>
          </m:sSubSup>
        </m:oMath>
      </m:oMathPara>
    </w:p>
    <w:p w14:paraId="5593D865" w14:textId="59C5D421" w:rsidR="00943474" w:rsidRDefault="00F03A9A" w:rsidP="00D76056">
      <w:pPr>
        <w:rPr>
          <w:rFonts w:eastAsiaTheme="minorEastAsia"/>
        </w:rPr>
      </w:pPr>
      <w:r>
        <w:rPr>
          <w:rFonts w:eastAsiaTheme="minorEastAsia"/>
        </w:rPr>
        <w:t>w</w:t>
      </w:r>
      <w:r w:rsidR="002018CB">
        <w:rPr>
          <w:rFonts w:eastAsiaTheme="minorEastAsia"/>
        </w:rPr>
        <w:t>hich leads to</w:t>
      </w:r>
    </w:p>
    <w:p w14:paraId="3D8A0544" w14:textId="4C409F31" w:rsidR="002018CB" w:rsidRPr="0071716D" w:rsidRDefault="004E70B3" w:rsidP="002018CB">
      <w:pPr>
        <w:rPr>
          <w:rFonts w:eastAsiaTheme="minorEastAsia"/>
        </w:rPr>
      </w:pPr>
      <m:oMathPara>
        <m:oMath>
          <m:sSubSup>
            <m:sSubSupPr>
              <m:ctrlPr>
                <w:rPr>
                  <w:rFonts w:ascii="Cambria Math" w:hAnsi="Cambria Math"/>
                  <w:i/>
                </w:rPr>
              </m:ctrlPr>
            </m:sSubSupPr>
            <m:e>
              <m:r>
                <w:rPr>
                  <w:rFonts w:ascii="Cambria Math" w:hAnsi="Cambria Math"/>
                </w:rPr>
                <m:t>y</m:t>
              </m:r>
            </m:e>
            <m:sub>
              <m:r>
                <w:rPr>
                  <w:rFonts w:ascii="Cambria Math" w:hAnsi="Cambria Math"/>
                </w:rPr>
                <m:t>2</m:t>
              </m:r>
            </m:sub>
            <m:sup>
              <m:r>
                <w:rPr>
                  <w:rFonts w:ascii="Cambria Math" w:hAnsi="Cambria Math"/>
                </w:rPr>
                <m:t>2</m:t>
              </m:r>
            </m:sup>
          </m:sSubSup>
          <m:r>
            <w:rPr>
              <w:rFonts w:ascii="Cambria Math"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1</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2B-7A+2</m:t>
              </m:r>
            </m:e>
          </m:d>
          <m:sSubSup>
            <m:sSubSupPr>
              <m:ctrlPr>
                <w:rPr>
                  <w:rFonts w:ascii="Cambria Math" w:hAnsi="Cambria Math"/>
                  <w:i/>
                </w:rPr>
              </m:ctrlPr>
            </m:sSubSupPr>
            <m:e>
              <m:r>
                <w:rPr>
                  <w:rFonts w:ascii="Cambria Math" w:hAnsi="Cambria Math"/>
                </w:rPr>
                <m:t>y</m:t>
              </m:r>
            </m:e>
            <m:sub>
              <m:r>
                <w:rPr>
                  <w:rFonts w:ascii="Cambria Math" w:hAnsi="Cambria Math"/>
                </w:rPr>
                <m:t>2</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3</m:t>
              </m:r>
            </m:sub>
            <m:sup>
              <m:r>
                <w:rPr>
                  <w:rFonts w:ascii="Cambria Math" w:hAnsi="Cambria Math"/>
                </w:rPr>
                <m:t>1</m:t>
              </m:r>
            </m:sup>
          </m:sSubSup>
          <m:r>
            <w:rPr>
              <w:rFonts w:ascii="Cambria Math" w:eastAsiaTheme="minorEastAsia"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4</m:t>
              </m:r>
            </m:sub>
            <m:sup>
              <m:r>
                <w:rPr>
                  <w:rFonts w:ascii="Cambria Math" w:hAnsi="Cambria Math"/>
                </w:rPr>
                <m:t>1</m:t>
              </m:r>
            </m:sup>
          </m:sSubSup>
          <m:r>
            <w:rPr>
              <w:rFonts w:ascii="Cambria Math" w:eastAsiaTheme="minorEastAsia" w:hAnsi="Cambria Math"/>
            </w:rPr>
            <m:t>-</m:t>
          </m:r>
          <m:d>
            <m:dPr>
              <m:ctrlPr>
                <w:rPr>
                  <w:rFonts w:ascii="Cambria Math" w:hAnsi="Cambria Math"/>
                  <w:i/>
                </w:rPr>
              </m:ctrlPr>
            </m:dPr>
            <m:e>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2</m:t>
                  </m:r>
                </m:sub>
                <m:sup>
                  <m:r>
                    <w:rPr>
                      <w:rFonts w:ascii="Cambria Math" w:eastAsiaTheme="minorEastAsia" w:hAnsi="Cambria Math"/>
                    </w:rPr>
                    <m:t>2</m:t>
                  </m:r>
                </m:sup>
              </m:sSubSup>
              <m:r>
                <w:rPr>
                  <w:rFonts w:ascii="Cambria Math" w:eastAsiaTheme="minorEastAsia" w:hAnsi="Cambria Math"/>
                </w:rPr>
                <m:t>-2∆tg</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2</m:t>
                      </m:r>
                    </m:sub>
                  </m:sSub>
                </m:e>
              </m:d>
            </m:e>
          </m:d>
        </m:oMath>
      </m:oMathPara>
    </w:p>
    <w:p w14:paraId="140793DE" w14:textId="77777777" w:rsidR="0071716D" w:rsidRPr="0071716D" w:rsidRDefault="004E70B3" w:rsidP="00FF434E">
      <w:pPr>
        <w:pStyle w:val="ListParagraph"/>
        <w:numPr>
          <w:ilvl w:val="0"/>
          <w:numId w:val="5"/>
        </w:numPr>
        <w:rPr>
          <w:rFonts w:eastAsiaTheme="minorEastAsia"/>
          <w:u w:val="single"/>
        </w:rPr>
      </w:pPr>
      <m:oMath>
        <m:sSubSup>
          <m:sSubSupPr>
            <m:ctrlPr>
              <w:rPr>
                <w:rFonts w:ascii="Cambria Math" w:hAnsi="Cambria Math"/>
                <w:i/>
              </w:rPr>
            </m:ctrlPr>
          </m:sSubSupPr>
          <m:e>
            <m:r>
              <w:rPr>
                <w:rFonts w:ascii="Cambria Math" w:hAnsi="Cambria Math"/>
              </w:rPr>
              <m:t>y</m:t>
            </m:r>
          </m:e>
          <m:sub>
            <m:r>
              <w:rPr>
                <w:rFonts w:ascii="Cambria Math" w:hAnsi="Cambria Math"/>
              </w:rPr>
              <m:t>2</m:t>
            </m:r>
          </m:sub>
          <m:sup>
            <m:r>
              <w:rPr>
                <w:rFonts w:ascii="Cambria Math" w:hAnsi="Cambria Math"/>
              </w:rPr>
              <m:t>2</m:t>
            </m:r>
          </m:sup>
        </m:sSub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d>
          <m:dPr>
            <m:ctrlPr>
              <w:rPr>
                <w:rFonts w:ascii="Cambria Math" w:hAnsi="Cambria Math"/>
                <w:i/>
              </w:rPr>
            </m:ctrlPr>
          </m:dPr>
          <m:e>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1</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2B-7A+2</m:t>
                </m:r>
              </m:e>
            </m:d>
            <m:sSubSup>
              <m:sSubSupPr>
                <m:ctrlPr>
                  <w:rPr>
                    <w:rFonts w:ascii="Cambria Math" w:hAnsi="Cambria Math"/>
                    <w:i/>
                  </w:rPr>
                </m:ctrlPr>
              </m:sSubSupPr>
              <m:e>
                <m:r>
                  <w:rPr>
                    <w:rFonts w:ascii="Cambria Math" w:hAnsi="Cambria Math"/>
                  </w:rPr>
                  <m:t>y</m:t>
                </m:r>
              </m:e>
              <m:sub>
                <m:r>
                  <w:rPr>
                    <w:rFonts w:ascii="Cambria Math" w:hAnsi="Cambria Math"/>
                  </w:rPr>
                  <m:t>2</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3</m:t>
                </m:r>
              </m:sub>
              <m:sup>
                <m:r>
                  <w:rPr>
                    <w:rFonts w:ascii="Cambria Math" w:hAnsi="Cambria Math"/>
                  </w:rPr>
                  <m:t>1</m:t>
                </m:r>
              </m:sup>
            </m:sSubSup>
            <m:r>
              <w:rPr>
                <w:rFonts w:ascii="Cambria Math" w:eastAsiaTheme="minorEastAsia"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4</m:t>
                </m:r>
              </m:sub>
              <m:sup>
                <m:r>
                  <w:rPr>
                    <w:rFonts w:ascii="Cambria Math" w:hAnsi="Cambria Math"/>
                  </w:rPr>
                  <m:t>1</m:t>
                </m:r>
              </m:sup>
            </m:sSubSup>
          </m:e>
        </m:d>
        <m:r>
          <w:rPr>
            <w:rFonts w:ascii="Cambria Math" w:hAnsi="Cambria Math"/>
          </w:rPr>
          <m:t>+</m:t>
        </m:r>
        <m:r>
          <w:rPr>
            <w:rFonts w:ascii="Cambria Math" w:eastAsiaTheme="minorEastAsia" w:hAnsi="Cambria Math"/>
          </w:rPr>
          <m:t>∆tg</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2</m:t>
                </m:r>
              </m:sub>
            </m:sSub>
          </m:e>
        </m:d>
      </m:oMath>
    </w:p>
    <w:p w14:paraId="00BD781F" w14:textId="75C62076" w:rsidR="00FF434E" w:rsidRPr="006118E0" w:rsidRDefault="00FF434E" w:rsidP="00FF434E">
      <w:pPr>
        <w:rPr>
          <w:rFonts w:eastAsiaTheme="minorEastAsia"/>
          <w:u w:val="single"/>
        </w:rPr>
      </w:pPr>
      <w:r w:rsidRPr="006118E0">
        <w:rPr>
          <w:rFonts w:eastAsiaTheme="minorEastAsia"/>
          <w:u w:val="single"/>
        </w:rPr>
        <w:t>For nodes 2&lt;i&lt;Nx-1:</w:t>
      </w:r>
    </w:p>
    <w:p w14:paraId="4B7638C5" w14:textId="5BF08FD1" w:rsidR="00FF434E" w:rsidRDefault="004E70B3" w:rsidP="00FF434E">
      <w:pPr>
        <w:rPr>
          <w:rFonts w:eastAsiaTheme="minorEastAsia"/>
        </w:rPr>
      </w:pPr>
      <m:oMathPara>
        <m:oMath>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2</m:t>
              </m:r>
            </m:sup>
          </m:sSubSup>
          <m:r>
            <w:rPr>
              <w:rFonts w:ascii="Cambria Math"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i-2</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i-1</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2B-6A+2</m:t>
              </m:r>
            </m:e>
          </m:d>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i+1</m:t>
              </m:r>
            </m:sub>
            <m:sup>
              <m:r>
                <w:rPr>
                  <w:rFonts w:ascii="Cambria Math" w:hAnsi="Cambria Math"/>
                </w:rPr>
                <m:t>1</m:t>
              </m:r>
            </m:sup>
          </m:sSubSup>
          <m:r>
            <w:rPr>
              <w:rFonts w:ascii="Cambria Math" w:eastAsiaTheme="minorEastAsia"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i+2</m:t>
              </m:r>
            </m:sub>
            <m:sup>
              <m:r>
                <w:rPr>
                  <w:rFonts w:ascii="Cambria Math" w:hAnsi="Cambria Math"/>
                </w:rPr>
                <m:t>1</m:t>
              </m:r>
            </m:sup>
          </m:sSubSup>
          <m:r>
            <w:rPr>
              <w:rFonts w:ascii="Cambria Math" w:eastAsiaTheme="minorEastAsia"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0</m:t>
              </m:r>
            </m:sup>
          </m:sSubSup>
        </m:oMath>
      </m:oMathPara>
    </w:p>
    <w:p w14:paraId="5C5695CB" w14:textId="6BE14A25" w:rsidR="00FF434E" w:rsidRPr="00FF434E" w:rsidRDefault="004E70B3" w:rsidP="00FF434E">
      <w:pPr>
        <w:pStyle w:val="ListParagraph"/>
        <w:numPr>
          <w:ilvl w:val="0"/>
          <w:numId w:val="5"/>
        </w:numPr>
        <w:rPr>
          <w:rFonts w:eastAsiaTheme="minorEastAsia"/>
          <w:b/>
          <w:u w:val="single"/>
        </w:rPr>
      </w:pPr>
      <m:oMath>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2</m:t>
            </m:r>
          </m:sup>
        </m:sSubSup>
        <m:r>
          <w:rPr>
            <w:rFonts w:ascii="Cambria Math"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i-2</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i-1</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2B-6A+2</m:t>
            </m:r>
          </m:e>
        </m:d>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i+1</m:t>
            </m:r>
          </m:sub>
          <m:sup>
            <m:r>
              <w:rPr>
                <w:rFonts w:ascii="Cambria Math" w:hAnsi="Cambria Math"/>
              </w:rPr>
              <m:t>1</m:t>
            </m:r>
          </m:sup>
        </m:sSubSup>
        <m:r>
          <w:rPr>
            <w:rFonts w:ascii="Cambria Math" w:eastAsiaTheme="minorEastAsia"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i+2</m:t>
            </m:r>
          </m:sub>
          <m:sup>
            <m:r>
              <w:rPr>
                <w:rFonts w:ascii="Cambria Math" w:hAnsi="Cambria Math"/>
              </w:rPr>
              <m:t>1</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i</m:t>
            </m:r>
          </m:sub>
          <m:sup>
            <m:r>
              <w:rPr>
                <w:rFonts w:ascii="Cambria Math" w:eastAsiaTheme="minorEastAsia" w:hAnsi="Cambria Math"/>
              </w:rPr>
              <m:t>2</m:t>
            </m:r>
          </m:sup>
        </m:sSubSup>
        <m:r>
          <w:rPr>
            <w:rFonts w:ascii="Cambria Math" w:eastAsiaTheme="minorEastAsia" w:hAnsi="Cambria Math"/>
          </w:rPr>
          <m:t>+2∆tg</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2</m:t>
                </m:r>
              </m:sub>
            </m:sSub>
          </m:e>
        </m:d>
      </m:oMath>
    </w:p>
    <w:p w14:paraId="22B16807" w14:textId="24E8BBD9" w:rsidR="00FF434E" w:rsidRPr="00FF434E" w:rsidRDefault="004E70B3" w:rsidP="00FF434E">
      <w:pPr>
        <w:pStyle w:val="ListParagraph"/>
        <w:numPr>
          <w:ilvl w:val="0"/>
          <w:numId w:val="5"/>
        </w:numPr>
        <w:rPr>
          <w:rFonts w:eastAsiaTheme="minorEastAsia"/>
          <w:b/>
          <w:u w:val="single"/>
        </w:rPr>
      </w:pPr>
      <m:oMath>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2</m:t>
            </m:r>
          </m:sup>
        </m:sSub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d>
          <m:dPr>
            <m:ctrlPr>
              <w:rPr>
                <w:rFonts w:ascii="Cambria Math" w:hAnsi="Cambria Math"/>
                <w:i/>
              </w:rPr>
            </m:ctrlPr>
          </m:dPr>
          <m:e>
            <m:r>
              <w:rPr>
                <w:rFonts w:ascii="Cambria Math"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i-2</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i-1</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2B-6A+2</m:t>
                </m:r>
              </m:e>
            </m:d>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i+1</m:t>
                </m:r>
              </m:sub>
              <m:sup>
                <m:r>
                  <w:rPr>
                    <w:rFonts w:ascii="Cambria Math" w:hAnsi="Cambria Math"/>
                  </w:rPr>
                  <m:t>1</m:t>
                </m:r>
              </m:sup>
            </m:sSubSup>
            <m:r>
              <w:rPr>
                <w:rFonts w:ascii="Cambria Math" w:eastAsiaTheme="minorEastAsia"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i+2</m:t>
                </m:r>
              </m:sub>
              <m:sup>
                <m:r>
                  <w:rPr>
                    <w:rFonts w:ascii="Cambria Math" w:hAnsi="Cambria Math"/>
                  </w:rPr>
                  <m:t>1</m:t>
                </m:r>
              </m:sup>
            </m:sSubSup>
          </m:e>
        </m:d>
        <m:r>
          <w:rPr>
            <w:rFonts w:ascii="Cambria Math" w:eastAsiaTheme="minorEastAsia" w:hAnsi="Cambria Math"/>
          </w:rPr>
          <m:t>+∆tg</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e>
        </m:d>
      </m:oMath>
    </w:p>
    <w:p w14:paraId="4DD42135" w14:textId="52759E63" w:rsidR="002018CB" w:rsidRPr="00CB766B" w:rsidRDefault="002018CB" w:rsidP="00D76056">
      <w:pPr>
        <w:rPr>
          <w:rFonts w:eastAsiaTheme="minorEastAsia"/>
          <w:u w:val="single"/>
        </w:rPr>
      </w:pPr>
      <w:r w:rsidRPr="00CB766B">
        <w:rPr>
          <w:rFonts w:eastAsiaTheme="minorEastAsia"/>
          <w:u w:val="single"/>
        </w:rPr>
        <w:t>For node i=Nx-1:</w:t>
      </w:r>
    </w:p>
    <w:p w14:paraId="3C4F3994" w14:textId="421FB060" w:rsidR="002018CB" w:rsidRDefault="000272D5" w:rsidP="00D76056">
      <w:pPr>
        <w:rPr>
          <w:rFonts w:eastAsiaTheme="minorEastAsia"/>
        </w:rPr>
      </w:pPr>
      <w:r>
        <w:rPr>
          <w:rFonts w:eastAsiaTheme="minorEastAsia"/>
        </w:rPr>
        <w:t>Similar analyse</w:t>
      </w:r>
      <w:r w:rsidR="002018CB">
        <w:rPr>
          <w:rFonts w:eastAsiaTheme="minorEastAsia"/>
        </w:rPr>
        <w:t>s gives us</w:t>
      </w:r>
    </w:p>
    <w:p w14:paraId="57EB9AE1" w14:textId="2796EB75" w:rsidR="000272D5" w:rsidRDefault="004E70B3" w:rsidP="000272D5">
      <w:pPr>
        <w:rPr>
          <w:rFonts w:eastAsiaTheme="minorEastAsia"/>
        </w:rPr>
      </w:pPr>
      <m:oMathPara>
        <m:oMath>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Nx-1</m:t>
                  </m:r>
                </m:sub>
                <m:sup>
                  <m:r>
                    <w:rPr>
                      <w:rFonts w:ascii="Cambria Math" w:eastAsiaTheme="minorEastAsia" w:hAnsi="Cambria Math"/>
                    </w:rPr>
                    <m:t>2</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Nx-1</m:t>
                  </m:r>
                </m:sub>
                <m:sup>
                  <m:r>
                    <w:rPr>
                      <w:rFonts w:ascii="Cambria Math" w:eastAsiaTheme="minorEastAsia" w:hAnsi="Cambria Math"/>
                    </w:rPr>
                    <m:t>0</m:t>
                  </m:r>
                </m:sup>
              </m:sSubSup>
            </m:num>
            <m:den>
              <m:r>
                <w:rPr>
                  <w:rFonts w:ascii="Cambria Math" w:eastAsiaTheme="minorEastAsia" w:hAnsi="Cambria Math"/>
                </w:rPr>
                <m:t>2∆t</m:t>
              </m:r>
            </m:den>
          </m:f>
          <m:r>
            <w:rPr>
              <w:rFonts w:ascii="Cambria Math" w:eastAsiaTheme="minorEastAsia" w:hAnsi="Cambria Math"/>
            </w:rPr>
            <m:t>=g</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Nx-1</m:t>
                  </m:r>
                </m:sub>
              </m:sSub>
            </m:e>
          </m:d>
          <m:r>
            <w:rPr>
              <w:rFonts w:ascii="Cambria Math" w:eastAsiaTheme="minorEastAsia" w:hAnsi="Cambria Math"/>
            </w:rPr>
            <m:t>=&gt;</m:t>
          </m:r>
          <m:sSubSup>
            <m:sSubSupPr>
              <m:ctrlPr>
                <w:rPr>
                  <w:rFonts w:ascii="Cambria Math" w:hAnsi="Cambria Math"/>
                  <w:i/>
                </w:rPr>
              </m:ctrlPr>
            </m:sSubSupPr>
            <m:e>
              <m:r>
                <w:rPr>
                  <w:rFonts w:ascii="Cambria Math" w:hAnsi="Cambria Math"/>
                </w:rPr>
                <m:t>y</m:t>
              </m:r>
            </m:e>
            <m:sub>
              <m:r>
                <w:rPr>
                  <w:rFonts w:ascii="Cambria Math" w:hAnsi="Cambria Math"/>
                </w:rPr>
                <m:t>Nx-1</m:t>
              </m:r>
            </m:sub>
            <m:sup>
              <m:r>
                <w:rPr>
                  <w:rFonts w:ascii="Cambria Math" w:hAnsi="Cambria Math"/>
                </w:rPr>
                <m:t>0</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Nx-1</m:t>
              </m:r>
            </m:sub>
            <m:sup>
              <m:r>
                <w:rPr>
                  <w:rFonts w:ascii="Cambria Math" w:eastAsiaTheme="minorEastAsia" w:hAnsi="Cambria Math"/>
                </w:rPr>
                <m:t>2</m:t>
              </m:r>
            </m:sup>
          </m:sSubSup>
          <m:r>
            <w:rPr>
              <w:rFonts w:ascii="Cambria Math" w:eastAsiaTheme="minorEastAsia" w:hAnsi="Cambria Math"/>
            </w:rPr>
            <m:t>-2∆tg</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Nx-1</m:t>
                  </m:r>
                </m:sub>
              </m:sSub>
            </m:e>
          </m:d>
        </m:oMath>
      </m:oMathPara>
    </w:p>
    <w:p w14:paraId="20EC919A" w14:textId="57D0F012" w:rsidR="000272D5" w:rsidRDefault="000272D5" w:rsidP="00D76056">
      <w:pPr>
        <w:rPr>
          <w:rFonts w:eastAsiaTheme="minorEastAsia"/>
        </w:rPr>
      </w:pPr>
      <w:r>
        <w:rPr>
          <w:rFonts w:eastAsiaTheme="minorEastAsia"/>
        </w:rPr>
        <w:t>and</w:t>
      </w:r>
    </w:p>
    <w:p w14:paraId="5039D3D9" w14:textId="1F6688F2" w:rsidR="000272D5" w:rsidRDefault="004E70B3" w:rsidP="00D76056">
      <w:pPr>
        <w:rPr>
          <w:rFonts w:eastAsiaTheme="minorEastAsia"/>
        </w:rPr>
      </w:pPr>
      <m:oMathPara>
        <m:oMath>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Nx+1</m:t>
                  </m:r>
                </m:sub>
                <m:sup>
                  <m:r>
                    <w:rPr>
                      <w:rFonts w:ascii="Cambria Math" w:eastAsiaTheme="minorEastAsia" w:hAnsi="Cambria Math"/>
                    </w:rPr>
                    <m:t>1</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Nx-1</m:t>
                  </m:r>
                </m:sub>
                <m:sup>
                  <m:r>
                    <w:rPr>
                      <w:rFonts w:ascii="Cambria Math" w:eastAsiaTheme="minorEastAsia" w:hAnsi="Cambria Math"/>
                    </w:rPr>
                    <m:t>1</m:t>
                  </m:r>
                </m:sup>
              </m:sSubSup>
            </m:num>
            <m:den>
              <m:r>
                <w:rPr>
                  <w:rFonts w:ascii="Cambria Math" w:eastAsiaTheme="minorEastAsia" w:hAnsi="Cambria Math"/>
                </w:rPr>
                <m:t>2∆x</m:t>
              </m:r>
            </m:den>
          </m:f>
          <m:r>
            <w:rPr>
              <w:rFonts w:ascii="Cambria Math" w:eastAsiaTheme="minorEastAsia" w:hAnsi="Cambria Math"/>
            </w:rPr>
            <m:t>=0=&gt;</m:t>
          </m:r>
          <m:sSubSup>
            <m:sSubSupPr>
              <m:ctrlPr>
                <w:rPr>
                  <w:rFonts w:ascii="Cambria Math" w:hAnsi="Cambria Math"/>
                  <w:i/>
                </w:rPr>
              </m:ctrlPr>
            </m:sSubSupPr>
            <m:e>
              <m:r>
                <w:rPr>
                  <w:rFonts w:ascii="Cambria Math" w:hAnsi="Cambria Math"/>
                </w:rPr>
                <m:t>y</m:t>
              </m:r>
            </m:e>
            <m:sub>
              <m:r>
                <w:rPr>
                  <w:rFonts w:ascii="Cambria Math" w:hAnsi="Cambria Math"/>
                </w:rPr>
                <m:t>Nx+1</m:t>
              </m:r>
            </m:sub>
            <m:sup>
              <m:r>
                <w:rPr>
                  <w:rFonts w:ascii="Cambria Math" w:hAnsi="Cambria Math"/>
                </w:rPr>
                <m:t>1</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Nx-1</m:t>
              </m:r>
            </m:sub>
            <m:sup>
              <m:r>
                <w:rPr>
                  <w:rFonts w:ascii="Cambria Math" w:eastAsiaTheme="minorEastAsia" w:hAnsi="Cambria Math"/>
                </w:rPr>
                <m:t>1</m:t>
              </m:r>
            </m:sup>
          </m:sSubSup>
        </m:oMath>
      </m:oMathPara>
    </w:p>
    <w:p w14:paraId="3BA066A9" w14:textId="54BE2EBC" w:rsidR="00F03A9A" w:rsidRDefault="00F03A9A" w:rsidP="00D76056">
      <w:pPr>
        <w:rPr>
          <w:rFonts w:eastAsiaTheme="minorEastAsia"/>
        </w:rPr>
      </w:pPr>
      <w:r>
        <w:rPr>
          <w:rFonts w:eastAsiaTheme="minorEastAsia"/>
        </w:rPr>
        <w:t>which leads to</w:t>
      </w:r>
    </w:p>
    <w:p w14:paraId="1F13D6AA" w14:textId="69C6CF67" w:rsidR="00833341" w:rsidRDefault="004E70B3" w:rsidP="00D76056">
      <w:pPr>
        <w:rPr>
          <w:rFonts w:eastAsiaTheme="minorEastAsia"/>
        </w:rPr>
      </w:pPr>
      <m:oMathPara>
        <m:oMath>
          <m:sSubSup>
            <m:sSubSupPr>
              <m:ctrlPr>
                <w:rPr>
                  <w:rFonts w:ascii="Cambria Math" w:hAnsi="Cambria Math"/>
                  <w:i/>
                </w:rPr>
              </m:ctrlPr>
            </m:sSubSupPr>
            <m:e>
              <m:r>
                <w:rPr>
                  <w:rFonts w:ascii="Cambria Math" w:hAnsi="Cambria Math"/>
                </w:rPr>
                <m:t>y</m:t>
              </m:r>
            </m:e>
            <m:sub>
              <m:r>
                <w:rPr>
                  <w:rFonts w:ascii="Cambria Math" w:hAnsi="Cambria Math"/>
                </w:rPr>
                <m:t>Nx-1</m:t>
              </m:r>
            </m:sub>
            <m:sup>
              <m:r>
                <w:rPr>
                  <w:rFonts w:ascii="Cambria Math" w:hAnsi="Cambria Math"/>
                </w:rPr>
                <m:t>2</m:t>
              </m:r>
            </m:sup>
          </m:sSubSup>
          <m:r>
            <w:rPr>
              <w:rFonts w:ascii="Cambria Math"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Nx-3</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Nx-2</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2B-6A+2</m:t>
              </m:r>
            </m:e>
          </m:d>
          <m:sSubSup>
            <m:sSubSupPr>
              <m:ctrlPr>
                <w:rPr>
                  <w:rFonts w:ascii="Cambria Math" w:hAnsi="Cambria Math"/>
                  <w:i/>
                </w:rPr>
              </m:ctrlPr>
            </m:sSubSupPr>
            <m:e>
              <m:r>
                <w:rPr>
                  <w:rFonts w:ascii="Cambria Math" w:hAnsi="Cambria Math"/>
                </w:rPr>
                <m:t>y</m:t>
              </m:r>
            </m:e>
            <m:sub>
              <m:r>
                <w:rPr>
                  <w:rFonts w:ascii="Cambria Math" w:hAnsi="Cambria Math"/>
                </w:rPr>
                <m:t>Nx-1</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Nx</m:t>
              </m:r>
            </m:sub>
            <m:sup>
              <m:r>
                <w:rPr>
                  <w:rFonts w:ascii="Cambria Math" w:hAnsi="Cambria Math"/>
                </w:rPr>
                <m:t>1</m:t>
              </m:r>
            </m:sup>
          </m:sSubSup>
          <m:r>
            <w:rPr>
              <w:rFonts w:ascii="Cambria Math" w:eastAsiaTheme="minorEastAsia"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Nx+1</m:t>
              </m:r>
            </m:sub>
            <m:sup>
              <m:r>
                <w:rPr>
                  <w:rFonts w:ascii="Cambria Math" w:hAnsi="Cambria Math"/>
                </w:rPr>
                <m:t>1</m:t>
              </m:r>
            </m:sup>
          </m:sSubSup>
          <m:r>
            <w:rPr>
              <w:rFonts w:ascii="Cambria Math" w:eastAsiaTheme="minorEastAsia" w:hAnsi="Cambria Math"/>
            </w:rPr>
            <m:t>-</m:t>
          </m:r>
          <m:sSubSup>
            <m:sSubSupPr>
              <m:ctrlPr>
                <w:rPr>
                  <w:rFonts w:ascii="Cambria Math" w:hAnsi="Cambria Math"/>
                  <w:i/>
                </w:rPr>
              </m:ctrlPr>
            </m:sSubSupPr>
            <m:e>
              <m:r>
                <w:rPr>
                  <w:rFonts w:ascii="Cambria Math" w:hAnsi="Cambria Math"/>
                </w:rPr>
                <m:t>y</m:t>
              </m:r>
            </m:e>
            <m:sub>
              <m:r>
                <w:rPr>
                  <w:rFonts w:ascii="Cambria Math" w:hAnsi="Cambria Math"/>
                </w:rPr>
                <m:t>Nx-1</m:t>
              </m:r>
            </m:sub>
            <m:sup>
              <m:r>
                <w:rPr>
                  <w:rFonts w:ascii="Cambria Math" w:hAnsi="Cambria Math"/>
                </w:rPr>
                <m:t>0</m:t>
              </m:r>
            </m:sup>
          </m:sSubSup>
        </m:oMath>
      </m:oMathPara>
    </w:p>
    <w:p w14:paraId="58B488A6" w14:textId="5F4ABAA2" w:rsidR="00833341" w:rsidRPr="00833341" w:rsidRDefault="00833341" w:rsidP="00833341">
      <w:pPr>
        <w:pStyle w:val="ListParagraph"/>
        <w:numPr>
          <w:ilvl w:val="0"/>
          <w:numId w:val="5"/>
        </w:numPr>
        <w:rPr>
          <w:rFonts w:eastAsiaTheme="minorEastAsia"/>
        </w:rPr>
      </w:pPr>
    </w:p>
    <w:p w14:paraId="786CCCE5" w14:textId="7181DD54" w:rsidR="00833341" w:rsidRPr="00910930" w:rsidRDefault="004E70B3" w:rsidP="00D76056">
      <w:pPr>
        <w:rPr>
          <w:rFonts w:eastAsiaTheme="minorEastAsia"/>
        </w:rPr>
      </w:pPr>
      <m:oMathPara>
        <m:oMath>
          <m:sSubSup>
            <m:sSubSupPr>
              <m:ctrlPr>
                <w:rPr>
                  <w:rFonts w:ascii="Cambria Math" w:hAnsi="Cambria Math"/>
                  <w:i/>
                </w:rPr>
              </m:ctrlPr>
            </m:sSubSupPr>
            <m:e>
              <m:r>
                <w:rPr>
                  <w:rFonts w:ascii="Cambria Math" w:hAnsi="Cambria Math"/>
                </w:rPr>
                <m:t>y</m:t>
              </m:r>
            </m:e>
            <m:sub>
              <m:r>
                <w:rPr>
                  <w:rFonts w:ascii="Cambria Math" w:hAnsi="Cambria Math"/>
                </w:rPr>
                <m:t>Nx-1</m:t>
              </m:r>
            </m:sub>
            <m:sup>
              <m:r>
                <w:rPr>
                  <w:rFonts w:ascii="Cambria Math" w:hAnsi="Cambria Math"/>
                </w:rPr>
                <m:t>2</m:t>
              </m:r>
            </m:sup>
          </m:sSubSup>
          <m:r>
            <w:rPr>
              <w:rFonts w:ascii="Cambria Math"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Nx-3</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Nx-2</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2B-7A+2</m:t>
              </m:r>
            </m:e>
          </m:d>
          <m:sSubSup>
            <m:sSubSupPr>
              <m:ctrlPr>
                <w:rPr>
                  <w:rFonts w:ascii="Cambria Math" w:hAnsi="Cambria Math"/>
                  <w:i/>
                </w:rPr>
              </m:ctrlPr>
            </m:sSubSupPr>
            <m:e>
              <m:r>
                <w:rPr>
                  <w:rFonts w:ascii="Cambria Math" w:hAnsi="Cambria Math"/>
                </w:rPr>
                <m:t>y</m:t>
              </m:r>
            </m:e>
            <m:sub>
              <m:r>
                <w:rPr>
                  <w:rFonts w:ascii="Cambria Math" w:hAnsi="Cambria Math"/>
                </w:rPr>
                <m:t>Nx-1</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Nx</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sSubSup>
                <m:sSubSupPr>
                  <m:ctrlPr>
                    <w:rPr>
                      <w:rFonts w:ascii="Cambria Math" w:eastAsiaTheme="minorEastAsia" w:hAnsi="Cambria Math"/>
                      <w:i/>
                    </w:rPr>
                  </m:ctrlPr>
                </m:sSubSupPr>
                <m:e>
                  <m:r>
                    <w:rPr>
                      <w:rFonts w:ascii="Cambria Math" w:eastAsiaTheme="minorEastAsia" w:hAnsi="Cambria Math"/>
                    </w:rPr>
                    <m:t>y</m:t>
                  </m:r>
                </m:e>
                <m:sub>
                  <m:r>
                    <w:rPr>
                      <w:rFonts w:ascii="Cambria Math" w:eastAsiaTheme="minorEastAsia" w:hAnsi="Cambria Math"/>
                    </w:rPr>
                    <m:t>Nx-1</m:t>
                  </m:r>
                </m:sub>
                <m:sup>
                  <m:r>
                    <w:rPr>
                      <w:rFonts w:ascii="Cambria Math" w:eastAsiaTheme="minorEastAsia" w:hAnsi="Cambria Math"/>
                    </w:rPr>
                    <m:t>2</m:t>
                  </m:r>
                </m:sup>
              </m:sSubSup>
              <m:r>
                <w:rPr>
                  <w:rFonts w:ascii="Cambria Math" w:eastAsiaTheme="minorEastAsia" w:hAnsi="Cambria Math"/>
                </w:rPr>
                <m:t>-2∆tg</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Nx-1</m:t>
                      </m:r>
                    </m:sub>
                  </m:sSub>
                </m:e>
              </m:d>
            </m:e>
          </m:d>
        </m:oMath>
      </m:oMathPara>
    </w:p>
    <w:p w14:paraId="1E14E1BE" w14:textId="69D29CB9" w:rsidR="00910930" w:rsidRPr="00910930" w:rsidRDefault="00910930" w:rsidP="00910930">
      <w:pPr>
        <w:pStyle w:val="ListParagraph"/>
        <w:numPr>
          <w:ilvl w:val="0"/>
          <w:numId w:val="5"/>
        </w:numPr>
        <w:rPr>
          <w:rFonts w:eastAsiaTheme="minorEastAsia"/>
        </w:rPr>
      </w:pPr>
    </w:p>
    <w:p w14:paraId="73732BF4" w14:textId="15F0A922" w:rsidR="00FF434E" w:rsidRPr="006118E0" w:rsidRDefault="004E70B3" w:rsidP="00D76056">
      <w:pPr>
        <w:rPr>
          <w:rFonts w:eastAsiaTheme="minorEastAsia"/>
        </w:rPr>
      </w:pPr>
      <m:oMathPara>
        <m:oMath>
          <m:sSubSup>
            <m:sSubSupPr>
              <m:ctrlPr>
                <w:rPr>
                  <w:rFonts w:ascii="Cambria Math" w:hAnsi="Cambria Math"/>
                  <w:i/>
                </w:rPr>
              </m:ctrlPr>
            </m:sSubSupPr>
            <m:e>
              <m:r>
                <w:rPr>
                  <w:rFonts w:ascii="Cambria Math" w:hAnsi="Cambria Math"/>
                </w:rPr>
                <m:t>y</m:t>
              </m:r>
            </m:e>
            <m:sub>
              <m:r>
                <w:rPr>
                  <w:rFonts w:ascii="Cambria Math" w:hAnsi="Cambria Math"/>
                </w:rPr>
                <m:t>Nx-1</m:t>
              </m:r>
            </m:sub>
            <m:sup>
              <m:r>
                <w:rPr>
                  <w:rFonts w:ascii="Cambria Math" w:hAnsi="Cambria Math"/>
                </w:rPr>
                <m:t>2</m:t>
              </m:r>
            </m:sup>
          </m:sSubSup>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d>
            <m:dPr>
              <m:ctrlPr>
                <w:rPr>
                  <w:rFonts w:ascii="Cambria Math" w:hAnsi="Cambria Math"/>
                  <w:i/>
                </w:rPr>
              </m:ctrlPr>
            </m:dPr>
            <m:e>
              <m:r>
                <w:rPr>
                  <w:rFonts w:ascii="Cambria Math"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Nx-3</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Nx-2</m:t>
                  </m:r>
                </m:sub>
                <m:sup>
                  <m:r>
                    <w:rPr>
                      <w:rFonts w:ascii="Cambria Math" w:hAnsi="Cambria Math"/>
                    </w:rPr>
                    <m:t>1</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2B-7A+2</m:t>
                  </m:r>
                </m:e>
              </m:d>
              <m:sSubSup>
                <m:sSubSupPr>
                  <m:ctrlPr>
                    <w:rPr>
                      <w:rFonts w:ascii="Cambria Math" w:hAnsi="Cambria Math"/>
                      <w:i/>
                    </w:rPr>
                  </m:ctrlPr>
                </m:sSubSupPr>
                <m:e>
                  <m:r>
                    <w:rPr>
                      <w:rFonts w:ascii="Cambria Math" w:hAnsi="Cambria Math"/>
                    </w:rPr>
                    <m:t>y</m:t>
                  </m:r>
                </m:e>
                <m:sub>
                  <m:r>
                    <w:rPr>
                      <w:rFonts w:ascii="Cambria Math" w:hAnsi="Cambria Math"/>
                    </w:rPr>
                    <m:t>Nx-1</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Nx</m:t>
                  </m:r>
                </m:sub>
                <m:sup>
                  <m:r>
                    <w:rPr>
                      <w:rFonts w:ascii="Cambria Math" w:hAnsi="Cambria Math"/>
                    </w:rPr>
                    <m:t>j</m:t>
                  </m:r>
                </m:sup>
              </m:sSubSup>
            </m:e>
          </m:d>
          <m:r>
            <w:rPr>
              <w:rFonts w:ascii="Cambria Math" w:eastAsiaTheme="minorEastAsia" w:hAnsi="Cambria Math"/>
            </w:rPr>
            <m:t>+∆tg</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Nx-1</m:t>
                  </m:r>
                </m:sub>
              </m:sSub>
            </m:e>
          </m:d>
        </m:oMath>
      </m:oMathPara>
    </w:p>
    <w:p w14:paraId="58E474BA" w14:textId="77777777" w:rsidR="00FF434E" w:rsidRPr="00FF434E" w:rsidRDefault="00FF434E" w:rsidP="00FF434E">
      <w:pPr>
        <w:rPr>
          <w:rFonts w:eastAsiaTheme="minorEastAsia"/>
          <w:b/>
          <w:u w:val="single"/>
        </w:rPr>
      </w:pPr>
      <w:r w:rsidRPr="00FF434E">
        <w:rPr>
          <w:rFonts w:eastAsiaTheme="minorEastAsia"/>
          <w:b/>
          <w:u w:val="single"/>
        </w:rPr>
        <w:t>At other times j</w:t>
      </w:r>
      <w:r w:rsidRPr="00FF434E">
        <w:rPr>
          <w:rFonts w:eastAsiaTheme="minorEastAsia" w:cstheme="minorHAnsi"/>
          <w:b/>
          <w:u w:val="single"/>
        </w:rPr>
        <w:t>≥3, t&gt;Δt:</w:t>
      </w:r>
    </w:p>
    <w:p w14:paraId="056C564E" w14:textId="77777777" w:rsidR="00FF434E" w:rsidRPr="00FF434E" w:rsidRDefault="00FF434E" w:rsidP="00FF434E">
      <w:pPr>
        <w:rPr>
          <w:rFonts w:eastAsiaTheme="minorEastAsia"/>
          <w:u w:val="single"/>
        </w:rPr>
      </w:pPr>
      <w:r w:rsidRPr="00FF434E">
        <w:rPr>
          <w:rFonts w:eastAsiaTheme="minorEastAsia"/>
          <w:u w:val="single"/>
        </w:rPr>
        <w:t>For node i=2:</w:t>
      </w:r>
    </w:p>
    <w:p w14:paraId="4313BB79" w14:textId="77777777" w:rsidR="00FF434E" w:rsidRPr="006E2DC3" w:rsidRDefault="004E70B3" w:rsidP="00FF434E">
      <w:pPr>
        <w:rPr>
          <w:rFonts w:eastAsiaTheme="minorEastAsia"/>
        </w:rPr>
      </w:pPr>
      <m:oMathPara>
        <m:oMath>
          <m:sSubSup>
            <m:sSubSupPr>
              <m:ctrlPr>
                <w:rPr>
                  <w:rFonts w:ascii="Cambria Math" w:hAnsi="Cambria Math"/>
                  <w:i/>
                </w:rPr>
              </m:ctrlPr>
            </m:sSubSupPr>
            <m:e>
              <m:r>
                <w:rPr>
                  <w:rFonts w:ascii="Cambria Math" w:hAnsi="Cambria Math"/>
                </w:rPr>
                <m:t>y</m:t>
              </m:r>
            </m:e>
            <m:sub>
              <m:r>
                <w:rPr>
                  <w:rFonts w:ascii="Cambria Math" w:hAnsi="Cambria Math"/>
                </w:rPr>
                <m:t>2</m:t>
              </m:r>
            </m:sub>
            <m:sup>
              <m:r>
                <w:rPr>
                  <w:rFonts w:ascii="Cambria Math" w:hAnsi="Cambria Math"/>
                </w:rPr>
                <m:t>j+1</m:t>
              </m:r>
            </m:sup>
          </m:sSubSup>
          <m:r>
            <w:rPr>
              <w:rFonts w:ascii="Cambria Math"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0</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1</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2B-6A+2</m:t>
              </m:r>
            </m:e>
          </m:d>
          <m:sSubSup>
            <m:sSubSupPr>
              <m:ctrlPr>
                <w:rPr>
                  <w:rFonts w:ascii="Cambria Math" w:hAnsi="Cambria Math"/>
                  <w:i/>
                </w:rPr>
              </m:ctrlPr>
            </m:sSubSupPr>
            <m:e>
              <m:r>
                <w:rPr>
                  <w:rFonts w:ascii="Cambria Math" w:hAnsi="Cambria Math"/>
                </w:rPr>
                <m:t>y</m:t>
              </m:r>
            </m:e>
            <m:sub>
              <m:r>
                <w:rPr>
                  <w:rFonts w:ascii="Cambria Math" w:hAnsi="Cambria Math"/>
                </w:rPr>
                <m:t>2</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3</m:t>
              </m:r>
            </m:sub>
            <m:sup>
              <m:r>
                <w:rPr>
                  <w:rFonts w:ascii="Cambria Math" w:hAnsi="Cambria Math"/>
                </w:rPr>
                <m:t>j</m:t>
              </m:r>
            </m:sup>
          </m:sSubSup>
          <m:r>
            <w:rPr>
              <w:rFonts w:ascii="Cambria Math" w:eastAsiaTheme="minorEastAsia"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4</m:t>
              </m:r>
            </m:sub>
            <m:sup>
              <m:r>
                <w:rPr>
                  <w:rFonts w:ascii="Cambria Math" w:hAnsi="Cambria Math"/>
                </w:rPr>
                <m:t>j</m:t>
              </m:r>
            </m:sup>
          </m:sSubSup>
          <m:r>
            <w:rPr>
              <w:rFonts w:ascii="Cambria Math" w:eastAsiaTheme="minorEastAsia" w:hAnsi="Cambria Math"/>
            </w:rPr>
            <m:t>-</m:t>
          </m:r>
          <m:sSubSup>
            <m:sSubSupPr>
              <m:ctrlPr>
                <w:rPr>
                  <w:rFonts w:ascii="Cambria Math" w:hAnsi="Cambria Math"/>
                  <w:i/>
                </w:rPr>
              </m:ctrlPr>
            </m:sSubSupPr>
            <m:e>
              <m:r>
                <w:rPr>
                  <w:rFonts w:ascii="Cambria Math" w:hAnsi="Cambria Math"/>
                </w:rPr>
                <m:t>y</m:t>
              </m:r>
            </m:e>
            <m:sub>
              <m:r>
                <w:rPr>
                  <w:rFonts w:ascii="Cambria Math" w:hAnsi="Cambria Math"/>
                </w:rPr>
                <m:t>2</m:t>
              </m:r>
            </m:sub>
            <m:sup>
              <m:r>
                <w:rPr>
                  <w:rFonts w:ascii="Cambria Math" w:hAnsi="Cambria Math"/>
                </w:rPr>
                <m:t>j-1</m:t>
              </m:r>
            </m:sup>
          </m:sSubSup>
        </m:oMath>
      </m:oMathPara>
    </w:p>
    <w:p w14:paraId="670BECBE" w14:textId="77777777" w:rsidR="00FF434E" w:rsidRPr="0071716D" w:rsidRDefault="00FF434E" w:rsidP="00FF434E">
      <w:pPr>
        <w:pStyle w:val="ListParagraph"/>
        <w:numPr>
          <w:ilvl w:val="0"/>
          <w:numId w:val="5"/>
        </w:numPr>
        <w:rPr>
          <w:rFonts w:eastAsiaTheme="minorEastAsia"/>
        </w:rPr>
      </w:pPr>
      <m:oMath>
        <m:r>
          <m:rPr>
            <m:sty m:val="p"/>
          </m:rPr>
          <w:rPr>
            <w:rFonts w:ascii="Cambria Math" w:hAnsi="Cambria Math"/>
          </w:rPr>
          <w:br/>
        </m:r>
      </m:oMath>
      <m:oMathPara>
        <m:oMath>
          <m:sSubSup>
            <m:sSubSupPr>
              <m:ctrlPr>
                <w:rPr>
                  <w:rFonts w:ascii="Cambria Math" w:hAnsi="Cambria Math"/>
                  <w:i/>
                </w:rPr>
              </m:ctrlPr>
            </m:sSubSupPr>
            <m:e>
              <m:r>
                <w:rPr>
                  <w:rFonts w:ascii="Cambria Math" w:hAnsi="Cambria Math"/>
                </w:rPr>
                <m:t>y</m:t>
              </m:r>
            </m:e>
            <m:sub>
              <m:r>
                <w:rPr>
                  <w:rFonts w:ascii="Cambria Math" w:hAnsi="Cambria Math"/>
                </w:rPr>
                <m:t>2</m:t>
              </m:r>
            </m:sub>
            <m:sup>
              <m:r>
                <w:rPr>
                  <w:rFonts w:ascii="Cambria Math" w:hAnsi="Cambria Math"/>
                </w:rPr>
                <m:t>j+1</m:t>
              </m:r>
            </m:sup>
          </m:sSubSup>
          <m:r>
            <w:rPr>
              <w:rFonts w:ascii="Cambria Math"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1</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2B-7A+2</m:t>
              </m:r>
            </m:e>
          </m:d>
          <m:sSubSup>
            <m:sSubSupPr>
              <m:ctrlPr>
                <w:rPr>
                  <w:rFonts w:ascii="Cambria Math" w:hAnsi="Cambria Math"/>
                  <w:i/>
                </w:rPr>
              </m:ctrlPr>
            </m:sSubSupPr>
            <m:e>
              <m:r>
                <w:rPr>
                  <w:rFonts w:ascii="Cambria Math" w:hAnsi="Cambria Math"/>
                </w:rPr>
                <m:t>y</m:t>
              </m:r>
            </m:e>
            <m:sub>
              <m:r>
                <w:rPr>
                  <w:rFonts w:ascii="Cambria Math" w:hAnsi="Cambria Math"/>
                </w:rPr>
                <m:t>2</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3</m:t>
              </m:r>
            </m:sub>
            <m:sup>
              <m:r>
                <w:rPr>
                  <w:rFonts w:ascii="Cambria Math" w:hAnsi="Cambria Math"/>
                </w:rPr>
                <m:t>j</m:t>
              </m:r>
            </m:sup>
          </m:sSubSup>
          <m:r>
            <w:rPr>
              <w:rFonts w:ascii="Cambria Math" w:eastAsiaTheme="minorEastAsia"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4</m:t>
              </m:r>
            </m:sub>
            <m:sup>
              <m:r>
                <w:rPr>
                  <w:rFonts w:ascii="Cambria Math" w:hAnsi="Cambria Math"/>
                </w:rPr>
                <m:t>j</m:t>
              </m:r>
            </m:sup>
          </m:sSubSup>
          <m:r>
            <w:rPr>
              <w:rFonts w:ascii="Cambria Math" w:eastAsiaTheme="minorEastAsia" w:hAnsi="Cambria Math"/>
            </w:rPr>
            <m:t>-</m:t>
          </m:r>
          <m:sSubSup>
            <m:sSubSupPr>
              <m:ctrlPr>
                <w:rPr>
                  <w:rFonts w:ascii="Cambria Math" w:hAnsi="Cambria Math"/>
                  <w:i/>
                </w:rPr>
              </m:ctrlPr>
            </m:sSubSupPr>
            <m:e>
              <m:r>
                <w:rPr>
                  <w:rFonts w:ascii="Cambria Math" w:hAnsi="Cambria Math"/>
                </w:rPr>
                <m:t>y</m:t>
              </m:r>
            </m:e>
            <m:sub>
              <m:r>
                <w:rPr>
                  <w:rFonts w:ascii="Cambria Math" w:hAnsi="Cambria Math"/>
                </w:rPr>
                <m:t>2</m:t>
              </m:r>
            </m:sub>
            <m:sup>
              <m:r>
                <w:rPr>
                  <w:rFonts w:ascii="Cambria Math" w:hAnsi="Cambria Math"/>
                </w:rPr>
                <m:t>j-1</m:t>
              </m:r>
            </m:sup>
          </m:sSubSup>
        </m:oMath>
      </m:oMathPara>
    </w:p>
    <w:p w14:paraId="428F3827" w14:textId="0B6A116E" w:rsidR="006118E0" w:rsidRPr="006118E0" w:rsidRDefault="006118E0" w:rsidP="006118E0">
      <w:pPr>
        <w:rPr>
          <w:rFonts w:eastAsiaTheme="minorEastAsia"/>
          <w:u w:val="single"/>
        </w:rPr>
      </w:pPr>
      <w:r w:rsidRPr="006118E0">
        <w:rPr>
          <w:rFonts w:eastAsiaTheme="minorEastAsia"/>
          <w:u w:val="single"/>
        </w:rPr>
        <w:t>For nodes 2&lt;i&lt;Nx-1:</w:t>
      </w:r>
    </w:p>
    <w:p w14:paraId="1713B628" w14:textId="1D6091DD" w:rsidR="00FF434E" w:rsidRDefault="004E70B3" w:rsidP="00D76056">
      <w:pPr>
        <w:rPr>
          <w:b/>
        </w:rPr>
      </w:pPr>
      <m:oMathPara>
        <m:oMath>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j+1</m:t>
              </m:r>
            </m:sup>
          </m:sSubSup>
          <m:r>
            <w:rPr>
              <w:rFonts w:ascii="Cambria Math"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i-2</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i-1</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2B-6A+2</m:t>
              </m:r>
            </m:e>
          </m:d>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i+1</m:t>
              </m:r>
            </m:sub>
            <m:sup>
              <m:r>
                <w:rPr>
                  <w:rFonts w:ascii="Cambria Math" w:hAnsi="Cambria Math"/>
                </w:rPr>
                <m:t>j</m:t>
              </m:r>
            </m:sup>
          </m:sSubSup>
          <m:r>
            <w:rPr>
              <w:rFonts w:ascii="Cambria Math" w:eastAsiaTheme="minorEastAsia"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i+2</m:t>
              </m:r>
            </m:sub>
            <m:sup>
              <m:r>
                <w:rPr>
                  <w:rFonts w:ascii="Cambria Math" w:hAnsi="Cambria Math"/>
                </w:rPr>
                <m:t>j</m:t>
              </m:r>
            </m:sup>
          </m:sSubSup>
          <m:r>
            <w:rPr>
              <w:rFonts w:ascii="Cambria Math" w:eastAsiaTheme="minorEastAsia" w:hAnsi="Cambria Math"/>
            </w:rPr>
            <m:t>-</m:t>
          </m:r>
          <m:sSubSup>
            <m:sSubSupPr>
              <m:ctrlPr>
                <w:rPr>
                  <w:rFonts w:ascii="Cambria Math" w:hAnsi="Cambria Math"/>
                  <w:i/>
                </w:rPr>
              </m:ctrlPr>
            </m:sSubSupPr>
            <m:e>
              <m:r>
                <w:rPr>
                  <w:rFonts w:ascii="Cambria Math" w:hAnsi="Cambria Math"/>
                </w:rPr>
                <m:t>y</m:t>
              </m:r>
            </m:e>
            <m:sub>
              <m:r>
                <w:rPr>
                  <w:rFonts w:ascii="Cambria Math" w:hAnsi="Cambria Math"/>
                </w:rPr>
                <m:t>i</m:t>
              </m:r>
            </m:sub>
            <m:sup>
              <m:r>
                <w:rPr>
                  <w:rFonts w:ascii="Cambria Math" w:hAnsi="Cambria Math"/>
                </w:rPr>
                <m:t>j-1</m:t>
              </m:r>
            </m:sup>
          </m:sSubSup>
        </m:oMath>
      </m:oMathPara>
    </w:p>
    <w:p w14:paraId="185CF2D7" w14:textId="77777777" w:rsidR="00FF434E" w:rsidRPr="00FF434E" w:rsidRDefault="00FF434E" w:rsidP="00FF434E">
      <w:pPr>
        <w:rPr>
          <w:rFonts w:eastAsiaTheme="minorEastAsia"/>
          <w:u w:val="single"/>
        </w:rPr>
      </w:pPr>
      <w:r w:rsidRPr="00FF434E">
        <w:rPr>
          <w:rFonts w:eastAsiaTheme="minorEastAsia"/>
          <w:u w:val="single"/>
        </w:rPr>
        <w:t>For node i=Nx-1:</w:t>
      </w:r>
    </w:p>
    <w:p w14:paraId="2CF6F424" w14:textId="77777777" w:rsidR="00FF434E" w:rsidRPr="00910930" w:rsidRDefault="004E70B3" w:rsidP="00FF434E">
      <w:pPr>
        <w:rPr>
          <w:rFonts w:eastAsiaTheme="minorEastAsia"/>
        </w:rPr>
      </w:pPr>
      <m:oMathPara>
        <m:oMath>
          <m:sSubSup>
            <m:sSubSupPr>
              <m:ctrlPr>
                <w:rPr>
                  <w:rFonts w:ascii="Cambria Math" w:hAnsi="Cambria Math"/>
                  <w:i/>
                </w:rPr>
              </m:ctrlPr>
            </m:sSubSupPr>
            <m:e>
              <m:r>
                <w:rPr>
                  <w:rFonts w:ascii="Cambria Math" w:hAnsi="Cambria Math"/>
                </w:rPr>
                <m:t>y</m:t>
              </m:r>
            </m:e>
            <m:sub>
              <m:r>
                <w:rPr>
                  <w:rFonts w:ascii="Cambria Math" w:hAnsi="Cambria Math"/>
                </w:rPr>
                <m:t>Nx-1</m:t>
              </m:r>
            </m:sub>
            <m:sup>
              <m:r>
                <w:rPr>
                  <w:rFonts w:ascii="Cambria Math" w:hAnsi="Cambria Math"/>
                </w:rPr>
                <m:t>j+1</m:t>
              </m:r>
            </m:sup>
          </m:sSubSup>
          <m:r>
            <w:rPr>
              <w:rFonts w:ascii="Cambria Math"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Nx-3</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Nx-2</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2B-6A+2</m:t>
              </m:r>
            </m:e>
          </m:d>
          <m:sSubSup>
            <m:sSubSupPr>
              <m:ctrlPr>
                <w:rPr>
                  <w:rFonts w:ascii="Cambria Math" w:hAnsi="Cambria Math"/>
                  <w:i/>
                </w:rPr>
              </m:ctrlPr>
            </m:sSubSupPr>
            <m:e>
              <m:r>
                <w:rPr>
                  <w:rFonts w:ascii="Cambria Math" w:hAnsi="Cambria Math"/>
                </w:rPr>
                <m:t>y</m:t>
              </m:r>
            </m:e>
            <m:sub>
              <m:r>
                <w:rPr>
                  <w:rFonts w:ascii="Cambria Math" w:hAnsi="Cambria Math"/>
                </w:rPr>
                <m:t>Nx-1</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Nx</m:t>
              </m:r>
            </m:sub>
            <m:sup>
              <m:r>
                <w:rPr>
                  <w:rFonts w:ascii="Cambria Math" w:hAnsi="Cambria Math"/>
                </w:rPr>
                <m:t>j</m:t>
              </m:r>
            </m:sup>
          </m:sSubSup>
          <m:r>
            <w:rPr>
              <w:rFonts w:ascii="Cambria Math" w:eastAsiaTheme="minorEastAsia"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Nx+1</m:t>
              </m:r>
            </m:sub>
            <m:sup>
              <m:r>
                <w:rPr>
                  <w:rFonts w:ascii="Cambria Math" w:hAnsi="Cambria Math"/>
                </w:rPr>
                <m:t>j</m:t>
              </m:r>
            </m:sup>
          </m:sSubSup>
          <m:r>
            <w:rPr>
              <w:rFonts w:ascii="Cambria Math" w:eastAsiaTheme="minorEastAsia" w:hAnsi="Cambria Math"/>
            </w:rPr>
            <m:t>-</m:t>
          </m:r>
          <m:sSubSup>
            <m:sSubSupPr>
              <m:ctrlPr>
                <w:rPr>
                  <w:rFonts w:ascii="Cambria Math" w:hAnsi="Cambria Math"/>
                  <w:i/>
                </w:rPr>
              </m:ctrlPr>
            </m:sSubSupPr>
            <m:e>
              <m:r>
                <w:rPr>
                  <w:rFonts w:ascii="Cambria Math" w:hAnsi="Cambria Math"/>
                </w:rPr>
                <m:t>y</m:t>
              </m:r>
            </m:e>
            <m:sub>
              <m:r>
                <w:rPr>
                  <w:rFonts w:ascii="Cambria Math" w:hAnsi="Cambria Math"/>
                </w:rPr>
                <m:t>Nx-1</m:t>
              </m:r>
            </m:sub>
            <m:sup>
              <m:r>
                <w:rPr>
                  <w:rFonts w:ascii="Cambria Math" w:hAnsi="Cambria Math"/>
                </w:rPr>
                <m:t>j-1</m:t>
              </m:r>
            </m:sup>
          </m:sSubSup>
        </m:oMath>
      </m:oMathPara>
    </w:p>
    <w:p w14:paraId="1900E59E" w14:textId="77777777" w:rsidR="00FF434E" w:rsidRPr="00910930" w:rsidRDefault="004E70B3" w:rsidP="00FF434E">
      <w:pPr>
        <w:pStyle w:val="ListParagraph"/>
        <w:numPr>
          <w:ilvl w:val="0"/>
          <w:numId w:val="5"/>
        </w:numPr>
        <w:rPr>
          <w:rFonts w:eastAsiaTheme="minorEastAsia"/>
        </w:rPr>
      </w:pPr>
      <m:oMath>
        <m:sSubSup>
          <m:sSubSupPr>
            <m:ctrlPr>
              <w:rPr>
                <w:rFonts w:ascii="Cambria Math" w:hAnsi="Cambria Math"/>
                <w:i/>
              </w:rPr>
            </m:ctrlPr>
          </m:sSubSupPr>
          <m:e>
            <m:r>
              <w:rPr>
                <w:rFonts w:ascii="Cambria Math" w:hAnsi="Cambria Math"/>
              </w:rPr>
              <m:t>y</m:t>
            </m:r>
          </m:e>
          <m:sub>
            <m:r>
              <w:rPr>
                <w:rFonts w:ascii="Cambria Math" w:hAnsi="Cambria Math"/>
              </w:rPr>
              <m:t>Nx-1</m:t>
            </m:r>
          </m:sub>
          <m:sup>
            <m:r>
              <w:rPr>
                <w:rFonts w:ascii="Cambria Math" w:hAnsi="Cambria Math"/>
              </w:rPr>
              <m:t>j+1</m:t>
            </m:r>
          </m:sup>
        </m:sSubSup>
        <m:r>
          <w:rPr>
            <w:rFonts w:ascii="Cambria Math" w:hAnsi="Cambria Math"/>
          </w:rPr>
          <m:t>=-A</m:t>
        </m:r>
        <m:sSubSup>
          <m:sSubSupPr>
            <m:ctrlPr>
              <w:rPr>
                <w:rFonts w:ascii="Cambria Math" w:hAnsi="Cambria Math"/>
                <w:i/>
              </w:rPr>
            </m:ctrlPr>
          </m:sSubSupPr>
          <m:e>
            <m:r>
              <w:rPr>
                <w:rFonts w:ascii="Cambria Math" w:hAnsi="Cambria Math"/>
              </w:rPr>
              <m:t>y</m:t>
            </m:r>
          </m:e>
          <m:sub>
            <m:r>
              <w:rPr>
                <w:rFonts w:ascii="Cambria Math" w:hAnsi="Cambria Math"/>
              </w:rPr>
              <m:t>Nx-3</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Nx-2</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2B-7A+2</m:t>
            </m:r>
          </m:e>
        </m:d>
        <m:sSubSup>
          <m:sSubSupPr>
            <m:ctrlPr>
              <w:rPr>
                <w:rFonts w:ascii="Cambria Math" w:hAnsi="Cambria Math"/>
                <w:i/>
              </w:rPr>
            </m:ctrlPr>
          </m:sSubSupPr>
          <m:e>
            <m:r>
              <w:rPr>
                <w:rFonts w:ascii="Cambria Math" w:hAnsi="Cambria Math"/>
              </w:rPr>
              <m:t>y</m:t>
            </m:r>
          </m:e>
          <m:sub>
            <m:r>
              <w:rPr>
                <w:rFonts w:ascii="Cambria Math" w:hAnsi="Cambria Math"/>
              </w:rPr>
              <m:t>Nx-1</m:t>
            </m:r>
          </m:sub>
          <m:sup>
            <m:r>
              <w:rPr>
                <w:rFonts w:ascii="Cambria Math" w:hAnsi="Cambria Math"/>
              </w:rPr>
              <m:t>j</m:t>
            </m:r>
          </m:sup>
        </m:sSubSup>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4A-B</m:t>
            </m:r>
          </m:e>
        </m:d>
        <m:sSubSup>
          <m:sSubSupPr>
            <m:ctrlPr>
              <w:rPr>
                <w:rFonts w:ascii="Cambria Math" w:hAnsi="Cambria Math"/>
                <w:i/>
              </w:rPr>
            </m:ctrlPr>
          </m:sSubSupPr>
          <m:e>
            <m:r>
              <w:rPr>
                <w:rFonts w:ascii="Cambria Math" w:hAnsi="Cambria Math"/>
              </w:rPr>
              <m:t>y</m:t>
            </m:r>
          </m:e>
          <m:sub>
            <m:r>
              <w:rPr>
                <w:rFonts w:ascii="Cambria Math" w:hAnsi="Cambria Math"/>
              </w:rPr>
              <m:t>Nx</m:t>
            </m:r>
          </m:sub>
          <m:sup>
            <m:r>
              <w:rPr>
                <w:rFonts w:ascii="Cambria Math" w:hAnsi="Cambria Math"/>
              </w:rPr>
              <m:t>j</m:t>
            </m:r>
          </m:sup>
        </m:sSubSup>
        <m:r>
          <w:rPr>
            <w:rFonts w:ascii="Cambria Math" w:eastAsiaTheme="minorEastAsia" w:hAnsi="Cambria Math"/>
          </w:rPr>
          <m:t>-</m:t>
        </m:r>
        <m:sSubSup>
          <m:sSubSupPr>
            <m:ctrlPr>
              <w:rPr>
                <w:rFonts w:ascii="Cambria Math" w:hAnsi="Cambria Math"/>
                <w:i/>
              </w:rPr>
            </m:ctrlPr>
          </m:sSubSupPr>
          <m:e>
            <m:r>
              <w:rPr>
                <w:rFonts w:ascii="Cambria Math" w:hAnsi="Cambria Math"/>
              </w:rPr>
              <m:t>y</m:t>
            </m:r>
          </m:e>
          <m:sub>
            <m:r>
              <w:rPr>
                <w:rFonts w:ascii="Cambria Math" w:hAnsi="Cambria Math"/>
              </w:rPr>
              <m:t>Nx-1</m:t>
            </m:r>
          </m:sub>
          <m:sup>
            <m:r>
              <w:rPr>
                <w:rFonts w:ascii="Cambria Math" w:hAnsi="Cambria Math"/>
              </w:rPr>
              <m:t>j-1</m:t>
            </m:r>
          </m:sup>
        </m:sSubSup>
      </m:oMath>
    </w:p>
    <w:p w14:paraId="14BC56DC" w14:textId="5510E57A" w:rsidR="00FF434E" w:rsidRDefault="00802503" w:rsidP="00D76056">
      <w:pPr>
        <w:rPr>
          <w:rFonts w:eastAsiaTheme="minorEastAsia"/>
        </w:rPr>
      </w:pPr>
      <w:r>
        <w:t xml:space="preserve">The function </w:t>
      </w:r>
      <m:oMath>
        <m:r>
          <w:rPr>
            <w:rFonts w:ascii="Cambria Math" w:hAnsi="Cambria Math"/>
          </w:rPr>
          <m:t>g(x)</m:t>
        </m:r>
      </m:oMath>
      <w:r>
        <w:rPr>
          <w:rFonts w:eastAsiaTheme="minorEastAsia"/>
        </w:rPr>
        <w:t xml:space="preserve"> used to provide the initial condition on </w:t>
      </w:r>
      <m:oMath>
        <m:f>
          <m:fPr>
            <m:ctrlPr>
              <w:rPr>
                <w:rFonts w:ascii="Cambria Math" w:eastAsiaTheme="minorEastAsia" w:hAnsi="Cambria Math"/>
                <w:i/>
              </w:rPr>
            </m:ctrlPr>
          </m:fPr>
          <m:num>
            <m:r>
              <w:rPr>
                <w:rFonts w:ascii="Cambria Math" w:eastAsiaTheme="minorEastAsia" w:hAnsi="Cambria Math"/>
              </w:rPr>
              <m:t>∂y</m:t>
            </m:r>
          </m:num>
          <m:den>
            <m:r>
              <w:rPr>
                <w:rFonts w:ascii="Cambria Math" w:eastAsiaTheme="minorEastAsia" w:hAnsi="Cambria Math"/>
              </w:rPr>
              <m:t>∂t</m:t>
            </m:r>
          </m:den>
        </m:f>
      </m:oMath>
      <w:r>
        <w:rPr>
          <w:rFonts w:eastAsiaTheme="minorEastAsia"/>
        </w:rPr>
        <w:t xml:space="preserve"> at t=0 is provided by the analytical model of Udoetek (2018). For clamped-clamped conditions this predicted that the displacement of the pipe is given by:</w:t>
      </w:r>
    </w:p>
    <w:p w14:paraId="04404D9E" w14:textId="7A685BB2" w:rsidR="00802503" w:rsidRPr="00133498" w:rsidRDefault="00802503" w:rsidP="00D76056">
      <w:pPr>
        <w:rPr>
          <w:rFonts w:eastAsiaTheme="minorEastAsia"/>
        </w:rPr>
      </w:pPr>
      <m:oMathPara>
        <m:oMath>
          <m:r>
            <w:rPr>
              <w:rFonts w:ascii="Cambria Math" w:hAnsi="Cambria Math"/>
            </w:rPr>
            <m:t>y</m:t>
          </m:r>
          <m:d>
            <m:dPr>
              <m:ctrlPr>
                <w:rPr>
                  <w:rFonts w:ascii="Cambria Math" w:hAnsi="Cambria Math"/>
                  <w:i/>
                </w:rPr>
              </m:ctrlPr>
            </m:dPr>
            <m:e>
              <m:r>
                <w:rPr>
                  <w:rFonts w:ascii="Cambria Math" w:hAnsi="Cambria Math"/>
                </w:rPr>
                <m:t>x,t</m:t>
              </m:r>
            </m:e>
          </m:d>
          <m:r>
            <w:rPr>
              <w:rFonts w:ascii="Cambria Math" w:hAnsi="Cambria Math"/>
            </w:rPr>
            <m:t>=</m:t>
          </m:r>
          <m:f>
            <m:fPr>
              <m:ctrlPr>
                <w:rPr>
                  <w:rFonts w:ascii="Cambria Math" w:hAnsi="Cambria Math"/>
                  <w:i/>
                </w:rPr>
              </m:ctrlPr>
            </m:fPr>
            <m:num>
              <m:r>
                <w:rPr>
                  <w:rFonts w:ascii="Cambria Math" w:hAnsi="Cambria Math"/>
                </w:rPr>
                <m:t xml:space="preserve">16u </m:t>
              </m:r>
              <m:d>
                <m:dPr>
                  <m:ctrlPr>
                    <w:rPr>
                      <w:rFonts w:ascii="Cambria Math" w:hAnsi="Cambria Math"/>
                      <w:i/>
                    </w:rPr>
                  </m:ctrlPr>
                </m:dPr>
                <m:e>
                  <m:sSup>
                    <m:sSupPr>
                      <m:ctrlPr>
                        <w:rPr>
                          <w:rFonts w:ascii="Cambria Math" w:hAnsi="Cambria Math"/>
                          <w:i/>
                        </w:rPr>
                      </m:ctrlPr>
                    </m:sSupPr>
                    <m:e>
                      <m:r>
                        <w:rPr>
                          <w:rFonts w:ascii="Cambria Math" w:hAnsi="Cambria Math"/>
                        </w:rPr>
                        <m:t>x</m:t>
                      </m:r>
                    </m:e>
                    <m:sup>
                      <m:r>
                        <w:rPr>
                          <w:rFonts w:ascii="Cambria Math" w:hAnsi="Cambria Math"/>
                        </w:rPr>
                        <m:t>2</m:t>
                      </m:r>
                    </m:sup>
                  </m:sSup>
                  <m:sSup>
                    <m:sSupPr>
                      <m:ctrlPr>
                        <w:rPr>
                          <w:rFonts w:ascii="Cambria Math" w:hAnsi="Cambria Math"/>
                          <w:i/>
                        </w:rPr>
                      </m:ctrlPr>
                    </m:sSupPr>
                    <m:e>
                      <m:r>
                        <w:rPr>
                          <w:rFonts w:ascii="Cambria Math" w:hAnsi="Cambria Math"/>
                        </w:rPr>
                        <m:t>L</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L+</m:t>
                  </m:r>
                  <m:sSup>
                    <m:sSupPr>
                      <m:ctrlPr>
                        <w:rPr>
                          <w:rFonts w:ascii="Cambria Math" w:hAnsi="Cambria Math"/>
                          <w:i/>
                        </w:rPr>
                      </m:ctrlPr>
                    </m:sSupPr>
                    <m:e>
                      <m:r>
                        <w:rPr>
                          <w:rFonts w:ascii="Cambria Math" w:hAnsi="Cambria Math"/>
                        </w:rPr>
                        <m:t>x</m:t>
                      </m:r>
                    </m:e>
                    <m:sup>
                      <m:r>
                        <w:rPr>
                          <w:rFonts w:ascii="Cambria Math" w:hAnsi="Cambria Math"/>
                        </w:rPr>
                        <m:t>4</m:t>
                      </m:r>
                    </m:sup>
                  </m:sSup>
                </m:e>
              </m:d>
              <m:r>
                <m:rPr>
                  <m:sty m:val="p"/>
                </m:rPr>
                <w:rPr>
                  <w:rFonts w:ascii="Cambria Math" w:hAnsi="Cambria Math"/>
                </w:rPr>
                <m:t>sin⁡</m:t>
              </m:r>
              <m:r>
                <w:rPr>
                  <w:rFonts w:ascii="Cambria Math" w:hAnsi="Cambria Math"/>
                </w:rPr>
                <m:t>(wt)</m:t>
              </m:r>
            </m:num>
            <m:den>
              <m:sSup>
                <m:sSupPr>
                  <m:ctrlPr>
                    <w:rPr>
                      <w:rFonts w:ascii="Cambria Math" w:hAnsi="Cambria Math"/>
                      <w:i/>
                    </w:rPr>
                  </m:ctrlPr>
                </m:sSupPr>
                <m:e>
                  <m:r>
                    <w:rPr>
                      <w:rFonts w:ascii="Cambria Math" w:hAnsi="Cambria Math"/>
                    </w:rPr>
                    <m:t>L</m:t>
                  </m:r>
                </m:e>
                <m:sup>
                  <m:r>
                    <w:rPr>
                      <w:rFonts w:ascii="Cambria Math" w:hAnsi="Cambria Math"/>
                    </w:rPr>
                    <m:t>4</m:t>
                  </m:r>
                </m:sup>
              </m:sSup>
              <m:rad>
                <m:radPr>
                  <m:degHide m:val="1"/>
                  <m:ctrlPr>
                    <w:rPr>
                      <w:rFonts w:ascii="Cambria Math" w:hAnsi="Cambria Math"/>
                      <w:i/>
                    </w:rPr>
                  </m:ctrlPr>
                </m:radPr>
                <m:deg/>
                <m:e>
                  <m:f>
                    <m:fPr>
                      <m:ctrlPr>
                        <w:rPr>
                          <w:rFonts w:ascii="Cambria Math" w:hAnsi="Cambria Math"/>
                          <w:i/>
                        </w:rPr>
                      </m:ctrlPr>
                    </m:fPr>
                    <m:num>
                      <m:r>
                        <w:rPr>
                          <w:rFonts w:ascii="Cambria Math" w:hAnsi="Cambria Math"/>
                        </w:rPr>
                        <m:t>384EI</m:t>
                      </m:r>
                    </m:num>
                    <m:den>
                      <m:sSub>
                        <m:sSubPr>
                          <m:ctrlPr>
                            <w:rPr>
                              <w:rFonts w:ascii="Cambria Math" w:hAnsi="Cambria Math"/>
                              <w:i/>
                            </w:rPr>
                          </m:ctrlPr>
                        </m:sSubPr>
                        <m:e>
                          <m:r>
                            <w:rPr>
                              <w:rFonts w:ascii="Cambria Math" w:hAnsi="Cambria Math"/>
                            </w:rPr>
                            <m:t>m</m:t>
                          </m:r>
                        </m:e>
                        <m:sub>
                          <m:r>
                            <w:rPr>
                              <w:rFonts w:ascii="Cambria Math" w:hAnsi="Cambria Math"/>
                            </w:rPr>
                            <m:t>tot</m:t>
                          </m:r>
                        </m:sub>
                      </m:sSub>
                      <m:sSup>
                        <m:sSupPr>
                          <m:ctrlPr>
                            <w:rPr>
                              <w:rFonts w:ascii="Cambria Math" w:hAnsi="Cambria Math"/>
                              <w:i/>
                            </w:rPr>
                          </m:ctrlPr>
                        </m:sSupPr>
                        <m:e>
                          <m:r>
                            <w:rPr>
                              <w:rFonts w:ascii="Cambria Math" w:hAnsi="Cambria Math"/>
                            </w:rPr>
                            <m:t>L</m:t>
                          </m:r>
                        </m:e>
                        <m:sup>
                          <m:r>
                            <w:rPr>
                              <w:rFonts w:ascii="Cambria Math" w:hAnsi="Cambria Math"/>
                            </w:rPr>
                            <m:t>4</m:t>
                          </m:r>
                        </m:sup>
                      </m:sSup>
                    </m:den>
                  </m:f>
                  <m:r>
                    <w:rPr>
                      <w:rFonts w:ascii="Cambria Math" w:hAnsi="Cambria Math"/>
                    </w:rPr>
                    <m:t>-</m:t>
                  </m:r>
                  <m:f>
                    <m:fPr>
                      <m:ctrlPr>
                        <w:rPr>
                          <w:rFonts w:ascii="Cambria Math" w:hAnsi="Cambria Math"/>
                          <w:i/>
                        </w:rPr>
                      </m:ctrlPr>
                    </m:fPr>
                    <m:num>
                      <m:r>
                        <w:rPr>
                          <w:rFonts w:ascii="Cambria Math" w:hAnsi="Cambria Math"/>
                        </w:rPr>
                        <m:t>8</m:t>
                      </m:r>
                      <m:sSub>
                        <m:sSubPr>
                          <m:ctrlPr>
                            <w:rPr>
                              <w:rFonts w:ascii="Cambria Math" w:hAnsi="Cambria Math"/>
                              <w:i/>
                            </w:rPr>
                          </m:ctrlPr>
                        </m:sSubPr>
                        <m:e>
                          <m:r>
                            <w:rPr>
                              <w:rFonts w:ascii="Cambria Math" w:hAnsi="Cambria Math"/>
                            </w:rPr>
                            <m:t>m</m:t>
                          </m:r>
                        </m:e>
                        <m:sub>
                          <m:r>
                            <w:rPr>
                              <w:rFonts w:ascii="Cambria Math" w:hAnsi="Cambria Math"/>
                            </w:rPr>
                            <m:t>f</m:t>
                          </m:r>
                        </m:sub>
                      </m:sSub>
                      <m:sSup>
                        <m:sSupPr>
                          <m:ctrlPr>
                            <w:rPr>
                              <w:rFonts w:ascii="Cambria Math" w:hAnsi="Cambria Math"/>
                              <w:i/>
                            </w:rPr>
                          </m:ctrlPr>
                        </m:sSupPr>
                        <m:e>
                          <m:r>
                            <w:rPr>
                              <w:rFonts w:ascii="Cambria Math" w:hAnsi="Cambria Math"/>
                            </w:rPr>
                            <m:t>V</m:t>
                          </m:r>
                        </m:e>
                        <m:sup>
                          <m:r>
                            <w:rPr>
                              <w:rFonts w:ascii="Cambria Math" w:hAnsi="Cambria Math"/>
                            </w:rPr>
                            <m:t>2</m:t>
                          </m:r>
                        </m:sup>
                      </m:sSup>
                    </m:num>
                    <m:den>
                      <m:sSub>
                        <m:sSubPr>
                          <m:ctrlPr>
                            <w:rPr>
                              <w:rFonts w:ascii="Cambria Math" w:hAnsi="Cambria Math"/>
                              <w:i/>
                            </w:rPr>
                          </m:ctrlPr>
                        </m:sSubPr>
                        <m:e>
                          <m:r>
                            <w:rPr>
                              <w:rFonts w:ascii="Cambria Math" w:hAnsi="Cambria Math"/>
                            </w:rPr>
                            <m:t>m</m:t>
                          </m:r>
                        </m:e>
                        <m:sub>
                          <m:r>
                            <w:rPr>
                              <w:rFonts w:ascii="Cambria Math" w:hAnsi="Cambria Math"/>
                            </w:rPr>
                            <m:t>tot</m:t>
                          </m:r>
                        </m:sub>
                      </m:sSub>
                      <m:sSup>
                        <m:sSupPr>
                          <m:ctrlPr>
                            <w:rPr>
                              <w:rFonts w:ascii="Cambria Math" w:hAnsi="Cambria Math"/>
                              <w:i/>
                            </w:rPr>
                          </m:ctrlPr>
                        </m:sSupPr>
                        <m:e>
                          <m:r>
                            <w:rPr>
                              <w:rFonts w:ascii="Cambria Math" w:hAnsi="Cambria Math"/>
                            </w:rPr>
                            <m:t>L</m:t>
                          </m:r>
                        </m:e>
                        <m:sup>
                          <m:r>
                            <w:rPr>
                              <w:rFonts w:ascii="Cambria Math" w:hAnsi="Cambria Math"/>
                            </w:rPr>
                            <m:t>2</m:t>
                          </m:r>
                        </m:sup>
                      </m:sSup>
                    </m:den>
                  </m:f>
                </m:e>
              </m:rad>
            </m:den>
          </m:f>
        </m:oMath>
      </m:oMathPara>
    </w:p>
    <w:p w14:paraId="1092AF82" w14:textId="3D2CB329" w:rsidR="00133498" w:rsidRDefault="00133498" w:rsidP="00D76056">
      <w:pPr>
        <w:rPr>
          <w:rFonts w:eastAsiaTheme="minorEastAsia"/>
        </w:rPr>
      </w:pPr>
      <w:r>
        <w:rPr>
          <w:rFonts w:eastAsiaTheme="minorEastAsia"/>
        </w:rPr>
        <w:t>where w is the natural frequency (rad/s) and the peak velocity, u, is measured by a vibration sensor. This leads to the condition:</w:t>
      </w:r>
    </w:p>
    <w:p w14:paraId="76E205BB" w14:textId="0AF4B8B4" w:rsidR="00133498" w:rsidRPr="00802503" w:rsidRDefault="004E70B3" w:rsidP="00D76056">
      <m:oMathPara>
        <m:oMath>
          <m:f>
            <m:fPr>
              <m:ctrlPr>
                <w:rPr>
                  <w:rFonts w:ascii="Cambria Math" w:hAnsi="Cambria Math"/>
                  <w:i/>
                </w:rPr>
              </m:ctrlPr>
            </m:fPr>
            <m:num>
              <m:r>
                <w:rPr>
                  <w:rFonts w:ascii="Cambria Math" w:hAnsi="Cambria Math"/>
                </w:rPr>
                <m:t>∂y</m:t>
              </m:r>
              <m:d>
                <m:dPr>
                  <m:ctrlPr>
                    <w:rPr>
                      <w:rFonts w:ascii="Cambria Math" w:hAnsi="Cambria Math"/>
                      <w:i/>
                    </w:rPr>
                  </m:ctrlPr>
                </m:dPr>
                <m:e>
                  <m:r>
                    <w:rPr>
                      <w:rFonts w:ascii="Cambria Math" w:hAnsi="Cambria Math"/>
                    </w:rPr>
                    <m:t>x,0</m:t>
                  </m:r>
                </m:e>
              </m:d>
            </m:num>
            <m:den>
              <m:r>
                <w:rPr>
                  <w:rFonts w:ascii="Cambria Math" w:hAnsi="Cambria Math"/>
                </w:rPr>
                <m:t>∂t</m:t>
              </m:r>
            </m:den>
          </m:f>
          <m:r>
            <w:rPr>
              <w:rFonts w:ascii="Cambria Math" w:hAnsi="Cambria Math"/>
            </w:rPr>
            <m:t>=g</m:t>
          </m:r>
          <m:d>
            <m:dPr>
              <m:ctrlPr>
                <w:rPr>
                  <w:rFonts w:ascii="Cambria Math" w:hAnsi="Cambria Math"/>
                  <w:i/>
                </w:rPr>
              </m:ctrlPr>
            </m:dPr>
            <m:e>
              <m:r>
                <w:rPr>
                  <w:rFonts w:ascii="Cambria Math" w:hAnsi="Cambria Math"/>
                </w:rPr>
                <m:t>x</m:t>
              </m:r>
            </m:e>
          </m:d>
          <m:r>
            <w:rPr>
              <w:rFonts w:ascii="Cambria Math" w:hAnsi="Cambria Math"/>
            </w:rPr>
            <m:t>=</m:t>
          </m:r>
          <m:f>
            <m:fPr>
              <m:ctrlPr>
                <w:rPr>
                  <w:rFonts w:ascii="Cambria Math" w:hAnsi="Cambria Math"/>
                  <w:i/>
                </w:rPr>
              </m:ctrlPr>
            </m:fPr>
            <m:num>
              <m:r>
                <w:rPr>
                  <w:rFonts w:ascii="Cambria Math" w:hAnsi="Cambria Math"/>
                </w:rPr>
                <m:t xml:space="preserve">16u w </m:t>
              </m:r>
              <m:d>
                <m:dPr>
                  <m:ctrlPr>
                    <w:rPr>
                      <w:rFonts w:ascii="Cambria Math" w:hAnsi="Cambria Math"/>
                      <w:i/>
                    </w:rPr>
                  </m:ctrlPr>
                </m:dPr>
                <m:e>
                  <m:sSup>
                    <m:sSupPr>
                      <m:ctrlPr>
                        <w:rPr>
                          <w:rFonts w:ascii="Cambria Math" w:hAnsi="Cambria Math"/>
                          <w:i/>
                        </w:rPr>
                      </m:ctrlPr>
                    </m:sSupPr>
                    <m:e>
                      <m:r>
                        <w:rPr>
                          <w:rFonts w:ascii="Cambria Math" w:hAnsi="Cambria Math"/>
                        </w:rPr>
                        <m:t>x</m:t>
                      </m:r>
                    </m:e>
                    <m:sup>
                      <m:r>
                        <w:rPr>
                          <w:rFonts w:ascii="Cambria Math" w:hAnsi="Cambria Math"/>
                        </w:rPr>
                        <m:t>2</m:t>
                      </m:r>
                    </m:sup>
                  </m:sSup>
                  <m:sSup>
                    <m:sSupPr>
                      <m:ctrlPr>
                        <w:rPr>
                          <w:rFonts w:ascii="Cambria Math" w:hAnsi="Cambria Math"/>
                          <w:i/>
                        </w:rPr>
                      </m:ctrlPr>
                    </m:sSupPr>
                    <m:e>
                      <m:r>
                        <w:rPr>
                          <w:rFonts w:ascii="Cambria Math" w:hAnsi="Cambria Math"/>
                        </w:rPr>
                        <m:t>L</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x</m:t>
                      </m:r>
                    </m:e>
                    <m:sup>
                      <m:r>
                        <w:rPr>
                          <w:rFonts w:ascii="Cambria Math" w:hAnsi="Cambria Math"/>
                        </w:rPr>
                        <m:t>3</m:t>
                      </m:r>
                    </m:sup>
                  </m:sSup>
                  <m:r>
                    <w:rPr>
                      <w:rFonts w:ascii="Cambria Math" w:hAnsi="Cambria Math"/>
                    </w:rPr>
                    <m:t>L+</m:t>
                  </m:r>
                  <m:sSup>
                    <m:sSupPr>
                      <m:ctrlPr>
                        <w:rPr>
                          <w:rFonts w:ascii="Cambria Math" w:hAnsi="Cambria Math"/>
                          <w:i/>
                        </w:rPr>
                      </m:ctrlPr>
                    </m:sSupPr>
                    <m:e>
                      <m:r>
                        <w:rPr>
                          <w:rFonts w:ascii="Cambria Math" w:hAnsi="Cambria Math"/>
                        </w:rPr>
                        <m:t>x</m:t>
                      </m:r>
                    </m:e>
                    <m:sup>
                      <m:r>
                        <w:rPr>
                          <w:rFonts w:ascii="Cambria Math" w:hAnsi="Cambria Math"/>
                        </w:rPr>
                        <m:t>4</m:t>
                      </m:r>
                    </m:sup>
                  </m:sSup>
                </m:e>
              </m:d>
            </m:num>
            <m:den>
              <m:sSup>
                <m:sSupPr>
                  <m:ctrlPr>
                    <w:rPr>
                      <w:rFonts w:ascii="Cambria Math" w:hAnsi="Cambria Math"/>
                      <w:i/>
                    </w:rPr>
                  </m:ctrlPr>
                </m:sSupPr>
                <m:e>
                  <m:r>
                    <w:rPr>
                      <w:rFonts w:ascii="Cambria Math" w:hAnsi="Cambria Math"/>
                    </w:rPr>
                    <m:t>L</m:t>
                  </m:r>
                </m:e>
                <m:sup>
                  <m:r>
                    <w:rPr>
                      <w:rFonts w:ascii="Cambria Math" w:hAnsi="Cambria Math"/>
                    </w:rPr>
                    <m:t>4</m:t>
                  </m:r>
                </m:sup>
              </m:sSup>
              <m:rad>
                <m:radPr>
                  <m:degHide m:val="1"/>
                  <m:ctrlPr>
                    <w:rPr>
                      <w:rFonts w:ascii="Cambria Math" w:hAnsi="Cambria Math"/>
                      <w:i/>
                    </w:rPr>
                  </m:ctrlPr>
                </m:radPr>
                <m:deg/>
                <m:e>
                  <m:f>
                    <m:fPr>
                      <m:ctrlPr>
                        <w:rPr>
                          <w:rFonts w:ascii="Cambria Math" w:hAnsi="Cambria Math"/>
                          <w:i/>
                        </w:rPr>
                      </m:ctrlPr>
                    </m:fPr>
                    <m:num>
                      <m:r>
                        <w:rPr>
                          <w:rFonts w:ascii="Cambria Math" w:hAnsi="Cambria Math"/>
                        </w:rPr>
                        <m:t>384EI</m:t>
                      </m:r>
                    </m:num>
                    <m:den>
                      <m:sSub>
                        <m:sSubPr>
                          <m:ctrlPr>
                            <w:rPr>
                              <w:rFonts w:ascii="Cambria Math" w:hAnsi="Cambria Math"/>
                              <w:i/>
                            </w:rPr>
                          </m:ctrlPr>
                        </m:sSubPr>
                        <m:e>
                          <m:r>
                            <w:rPr>
                              <w:rFonts w:ascii="Cambria Math" w:hAnsi="Cambria Math"/>
                            </w:rPr>
                            <m:t>m</m:t>
                          </m:r>
                        </m:e>
                        <m:sub>
                          <m:r>
                            <w:rPr>
                              <w:rFonts w:ascii="Cambria Math" w:hAnsi="Cambria Math"/>
                            </w:rPr>
                            <m:t>tot</m:t>
                          </m:r>
                        </m:sub>
                      </m:sSub>
                      <m:sSup>
                        <m:sSupPr>
                          <m:ctrlPr>
                            <w:rPr>
                              <w:rFonts w:ascii="Cambria Math" w:hAnsi="Cambria Math"/>
                              <w:i/>
                            </w:rPr>
                          </m:ctrlPr>
                        </m:sSupPr>
                        <m:e>
                          <m:r>
                            <w:rPr>
                              <w:rFonts w:ascii="Cambria Math" w:hAnsi="Cambria Math"/>
                            </w:rPr>
                            <m:t>L</m:t>
                          </m:r>
                        </m:e>
                        <m:sup>
                          <m:r>
                            <w:rPr>
                              <w:rFonts w:ascii="Cambria Math" w:hAnsi="Cambria Math"/>
                            </w:rPr>
                            <m:t>4</m:t>
                          </m:r>
                        </m:sup>
                      </m:sSup>
                    </m:den>
                  </m:f>
                  <m:r>
                    <w:rPr>
                      <w:rFonts w:ascii="Cambria Math" w:hAnsi="Cambria Math"/>
                    </w:rPr>
                    <m:t>-</m:t>
                  </m:r>
                  <m:f>
                    <m:fPr>
                      <m:ctrlPr>
                        <w:rPr>
                          <w:rFonts w:ascii="Cambria Math" w:hAnsi="Cambria Math"/>
                          <w:i/>
                        </w:rPr>
                      </m:ctrlPr>
                    </m:fPr>
                    <m:num>
                      <m:r>
                        <w:rPr>
                          <w:rFonts w:ascii="Cambria Math" w:hAnsi="Cambria Math"/>
                        </w:rPr>
                        <m:t>8</m:t>
                      </m:r>
                      <m:sSub>
                        <m:sSubPr>
                          <m:ctrlPr>
                            <w:rPr>
                              <w:rFonts w:ascii="Cambria Math" w:hAnsi="Cambria Math"/>
                              <w:i/>
                            </w:rPr>
                          </m:ctrlPr>
                        </m:sSubPr>
                        <m:e>
                          <m:r>
                            <w:rPr>
                              <w:rFonts w:ascii="Cambria Math" w:hAnsi="Cambria Math"/>
                            </w:rPr>
                            <m:t>m</m:t>
                          </m:r>
                        </m:e>
                        <m:sub>
                          <m:r>
                            <w:rPr>
                              <w:rFonts w:ascii="Cambria Math" w:hAnsi="Cambria Math"/>
                            </w:rPr>
                            <m:t>f</m:t>
                          </m:r>
                        </m:sub>
                      </m:sSub>
                      <m:sSup>
                        <m:sSupPr>
                          <m:ctrlPr>
                            <w:rPr>
                              <w:rFonts w:ascii="Cambria Math" w:hAnsi="Cambria Math"/>
                              <w:i/>
                            </w:rPr>
                          </m:ctrlPr>
                        </m:sSupPr>
                        <m:e>
                          <m:r>
                            <w:rPr>
                              <w:rFonts w:ascii="Cambria Math" w:hAnsi="Cambria Math"/>
                            </w:rPr>
                            <m:t>V</m:t>
                          </m:r>
                        </m:e>
                        <m:sup>
                          <m:r>
                            <w:rPr>
                              <w:rFonts w:ascii="Cambria Math" w:hAnsi="Cambria Math"/>
                            </w:rPr>
                            <m:t>2</m:t>
                          </m:r>
                        </m:sup>
                      </m:sSup>
                    </m:num>
                    <m:den>
                      <m:sSub>
                        <m:sSubPr>
                          <m:ctrlPr>
                            <w:rPr>
                              <w:rFonts w:ascii="Cambria Math" w:hAnsi="Cambria Math"/>
                              <w:i/>
                            </w:rPr>
                          </m:ctrlPr>
                        </m:sSubPr>
                        <m:e>
                          <m:r>
                            <w:rPr>
                              <w:rFonts w:ascii="Cambria Math" w:hAnsi="Cambria Math"/>
                            </w:rPr>
                            <m:t>m</m:t>
                          </m:r>
                        </m:e>
                        <m:sub>
                          <m:r>
                            <w:rPr>
                              <w:rFonts w:ascii="Cambria Math" w:hAnsi="Cambria Math"/>
                            </w:rPr>
                            <m:t>tot</m:t>
                          </m:r>
                        </m:sub>
                      </m:sSub>
                      <m:sSup>
                        <m:sSupPr>
                          <m:ctrlPr>
                            <w:rPr>
                              <w:rFonts w:ascii="Cambria Math" w:hAnsi="Cambria Math"/>
                              <w:i/>
                            </w:rPr>
                          </m:ctrlPr>
                        </m:sSupPr>
                        <m:e>
                          <m:r>
                            <w:rPr>
                              <w:rFonts w:ascii="Cambria Math" w:hAnsi="Cambria Math"/>
                            </w:rPr>
                            <m:t>L</m:t>
                          </m:r>
                        </m:e>
                        <m:sup>
                          <m:r>
                            <w:rPr>
                              <w:rFonts w:ascii="Cambria Math" w:hAnsi="Cambria Math"/>
                            </w:rPr>
                            <m:t>2</m:t>
                          </m:r>
                        </m:sup>
                      </m:sSup>
                    </m:den>
                  </m:f>
                </m:e>
              </m:rad>
            </m:den>
          </m:f>
        </m:oMath>
      </m:oMathPara>
    </w:p>
    <w:p w14:paraId="6D0797FF" w14:textId="61B8B165" w:rsidR="00504EF6" w:rsidRDefault="00504EF6" w:rsidP="00D76056">
      <w:r w:rsidRPr="00504EF6">
        <w:t>A python program</w:t>
      </w:r>
      <w:r w:rsidR="00783621">
        <w:t xml:space="preserve"> (</w:t>
      </w:r>
      <w:r w:rsidR="00783621" w:rsidRPr="00783621">
        <w:rPr>
          <w:b/>
        </w:rPr>
        <w:t>displacement_FIV_fdm.py</w:t>
      </w:r>
      <w:r w:rsidR="00783621">
        <w:t xml:space="preserve"> on the </w:t>
      </w:r>
      <w:r w:rsidR="00783621" w:rsidRPr="00783621">
        <w:rPr>
          <w:b/>
        </w:rPr>
        <w:t>clamped-clamped</w:t>
      </w:r>
      <w:r w:rsidR="00783621">
        <w:t xml:space="preserve"> directory)</w:t>
      </w:r>
      <w:r w:rsidRPr="00504EF6">
        <w:t xml:space="preserve"> is written to solve the time-dependent equation for y(x,t) subject to the initial conditions,</w:t>
      </w:r>
      <w:r>
        <w:rPr>
          <w:b/>
        </w:rPr>
        <w:t xml:space="preserve"> </w:t>
      </w:r>
      <m:oMath>
        <m:r>
          <w:rPr>
            <w:rFonts w:ascii="Cambria Math" w:hAnsi="Cambria Math"/>
          </w:rPr>
          <m:t>y</m:t>
        </m:r>
        <m:d>
          <m:dPr>
            <m:ctrlPr>
              <w:rPr>
                <w:rFonts w:ascii="Cambria Math" w:hAnsi="Cambria Math"/>
                <w:i/>
              </w:rPr>
            </m:ctrlPr>
          </m:dPr>
          <m:e>
            <m:r>
              <w:rPr>
                <w:rFonts w:ascii="Cambria Math" w:hAnsi="Cambria Math"/>
              </w:rPr>
              <m:t>x,0</m:t>
            </m:r>
          </m:e>
        </m:d>
        <m:r>
          <w:rPr>
            <w:rFonts w:ascii="Cambria Math" w:hAnsi="Cambria Math"/>
          </w:rPr>
          <m:t xml:space="preserve">=0, </m:t>
        </m:r>
        <m:f>
          <m:fPr>
            <m:ctrlPr>
              <w:rPr>
                <w:rFonts w:ascii="Cambria Math" w:hAnsi="Cambria Math"/>
                <w:i/>
              </w:rPr>
            </m:ctrlPr>
          </m:fPr>
          <m:num>
            <m:r>
              <w:rPr>
                <w:rFonts w:ascii="Cambria Math" w:hAnsi="Cambria Math"/>
              </w:rPr>
              <m:t>∂y</m:t>
            </m:r>
            <m:d>
              <m:dPr>
                <m:ctrlPr>
                  <w:rPr>
                    <w:rFonts w:ascii="Cambria Math" w:hAnsi="Cambria Math"/>
                    <w:i/>
                  </w:rPr>
                </m:ctrlPr>
              </m:dPr>
              <m:e>
                <m:r>
                  <w:rPr>
                    <w:rFonts w:ascii="Cambria Math" w:hAnsi="Cambria Math"/>
                  </w:rPr>
                  <m:t>x,0</m:t>
                </m:r>
              </m:e>
            </m:d>
          </m:num>
          <m:den>
            <m:r>
              <w:rPr>
                <w:rFonts w:ascii="Cambria Math" w:hAnsi="Cambria Math"/>
              </w:rPr>
              <m:t>∂t</m:t>
            </m:r>
          </m:den>
        </m:f>
        <m:r>
          <w:rPr>
            <w:rFonts w:ascii="Cambria Math" w:hAnsi="Cambria Math"/>
          </w:rPr>
          <m:t>=g</m:t>
        </m:r>
        <m:d>
          <m:dPr>
            <m:ctrlPr>
              <w:rPr>
                <w:rFonts w:ascii="Cambria Math" w:hAnsi="Cambria Math"/>
                <w:i/>
              </w:rPr>
            </m:ctrlPr>
          </m:dPr>
          <m:e>
            <m:r>
              <w:rPr>
                <w:rFonts w:ascii="Cambria Math" w:hAnsi="Cambria Math"/>
              </w:rPr>
              <m:t>x</m:t>
            </m:r>
          </m:e>
        </m:d>
      </m:oMath>
      <w:r>
        <w:rPr>
          <w:rFonts w:eastAsiaTheme="minorEastAsia"/>
        </w:rPr>
        <w:t xml:space="preserve">. The following figures show a comparison between the Finite Difference solution and the Udoetek </w:t>
      </w:r>
      <w:r w:rsidR="004933AA">
        <w:rPr>
          <w:rFonts w:eastAsiaTheme="minorEastAsia"/>
        </w:rPr>
        <w:t xml:space="preserve">(2018) </w:t>
      </w:r>
      <w:r>
        <w:rPr>
          <w:rFonts w:eastAsiaTheme="minorEastAsia"/>
        </w:rPr>
        <w:t>solution</w:t>
      </w:r>
      <w:r w:rsidR="00AF0A31">
        <w:rPr>
          <w:rFonts w:eastAsiaTheme="minorEastAsia"/>
        </w:rPr>
        <w:t xml:space="preserve"> at various times</w:t>
      </w:r>
      <w:r>
        <w:rPr>
          <w:rFonts w:eastAsiaTheme="minorEastAsia"/>
        </w:rPr>
        <w:t xml:space="preserve"> for the case of a clamped-clamped</w:t>
      </w:r>
      <w:r w:rsidR="0008170E">
        <w:rPr>
          <w:rFonts w:eastAsiaTheme="minorEastAsia"/>
        </w:rPr>
        <w:t xml:space="preserve"> steel pipe with </w:t>
      </w:r>
      <w:r w:rsidR="0008170E">
        <w:t>L=3.048m, E=207 GPa. I=8.73x10</w:t>
      </w:r>
      <w:r w:rsidR="0008170E">
        <w:rPr>
          <w:vertAlign w:val="superscript"/>
        </w:rPr>
        <w:t>-9</w:t>
      </w:r>
      <w:r w:rsidR="0008170E">
        <w:t xml:space="preserve"> (m</w:t>
      </w:r>
      <w:r w:rsidR="0008170E">
        <w:rPr>
          <w:vertAlign w:val="superscript"/>
        </w:rPr>
        <w:t>4</w:t>
      </w:r>
      <w:r w:rsidR="0008170E">
        <w:t>), m</w:t>
      </w:r>
      <w:r w:rsidR="0008170E">
        <w:rPr>
          <w:vertAlign w:val="subscript"/>
        </w:rPr>
        <w:t>tot</w:t>
      </w:r>
      <w:r w:rsidR="0008170E">
        <w:t>=1.386 kg/m, m</w:t>
      </w:r>
      <w:r w:rsidR="0008170E">
        <w:rPr>
          <w:vertAlign w:val="subscript"/>
        </w:rPr>
        <w:t>f</w:t>
      </w:r>
      <w:r w:rsidR="0008170E">
        <w:t xml:space="preserve">=0.38 kg/m and V=50m/s. This uses Nx=60 nodes with </w:t>
      </w:r>
      <w:r w:rsidR="0008170E">
        <w:rPr>
          <w:rFonts w:cstheme="minorHAnsi"/>
        </w:rPr>
        <w:t>Δ</w:t>
      </w:r>
      <w:r w:rsidR="0008170E">
        <w:t>x=0.0517m, and solves for a whole period 0</w:t>
      </w:r>
      <w:r w:rsidR="0008170E">
        <w:rPr>
          <w:rFonts w:cstheme="minorHAnsi"/>
        </w:rPr>
        <w:t>≤</w:t>
      </w:r>
      <w:r w:rsidR="0008170E">
        <w:t>t</w:t>
      </w:r>
      <w:r w:rsidR="0008170E">
        <w:rPr>
          <w:rFonts w:cstheme="minorHAnsi"/>
        </w:rPr>
        <w:t>≤</w:t>
      </w:r>
      <w:r w:rsidR="0008170E">
        <w:t>0.0771s with w=81.46 rad/s</w:t>
      </w:r>
      <w:r w:rsidR="00AF0A31">
        <w:t xml:space="preserve">, </w:t>
      </w:r>
      <w:r w:rsidR="0008170E">
        <w:t xml:space="preserve">Nt=4174 </w:t>
      </w:r>
      <w:r w:rsidR="00AF0A31">
        <w:t xml:space="preserve">time positions </w:t>
      </w:r>
      <w:r w:rsidR="0008170E">
        <w:t xml:space="preserve">and </w:t>
      </w:r>
      <w:r w:rsidR="0008170E">
        <w:rPr>
          <w:rFonts w:cstheme="minorHAnsi"/>
        </w:rPr>
        <w:t>Δ</w:t>
      </w:r>
      <w:r w:rsidR="0008170E">
        <w:t>t=0.0000185s.</w:t>
      </w:r>
    </w:p>
    <w:p w14:paraId="727BDBDD" w14:textId="677B02EF" w:rsidR="00AF0A31" w:rsidRDefault="00AF0A31" w:rsidP="00D76056">
      <w:pPr>
        <w:rPr>
          <w:b/>
        </w:rPr>
      </w:pPr>
      <w:r>
        <w:rPr>
          <w:b/>
          <w:noProof/>
          <w:lang w:eastAsia="en-GB"/>
        </w:rPr>
        <w:drawing>
          <wp:inline distT="0" distB="0" distL="0" distR="0" wp14:anchorId="425D5C2E" wp14:editId="1DABEB9F">
            <wp:extent cx="5079365" cy="3377778"/>
            <wp:effectExtent l="0" t="0" r="698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isplacement1.png"/>
                    <pic:cNvPicPr/>
                  </pic:nvPicPr>
                  <pic:blipFill>
                    <a:blip r:embed="rId18">
                      <a:extLst>
                        <a:ext uri="{28A0092B-C50C-407E-A947-70E740481C1C}">
                          <a14:useLocalDpi xmlns:a14="http://schemas.microsoft.com/office/drawing/2010/main" val="0"/>
                        </a:ext>
                      </a:extLst>
                    </a:blip>
                    <a:stretch>
                      <a:fillRect/>
                    </a:stretch>
                  </pic:blipFill>
                  <pic:spPr>
                    <a:xfrm>
                      <a:off x="0" y="0"/>
                      <a:ext cx="5079365" cy="3377778"/>
                    </a:xfrm>
                    <a:prstGeom prst="rect">
                      <a:avLst/>
                    </a:prstGeom>
                  </pic:spPr>
                </pic:pic>
              </a:graphicData>
            </a:graphic>
          </wp:inline>
        </w:drawing>
      </w:r>
    </w:p>
    <w:p w14:paraId="752C724C" w14:textId="2441F925" w:rsidR="00AF0A31" w:rsidRDefault="00AF0A31" w:rsidP="00D76056">
      <w:pPr>
        <w:rPr>
          <w:b/>
        </w:rPr>
      </w:pPr>
      <w:r>
        <w:rPr>
          <w:b/>
          <w:noProof/>
          <w:lang w:eastAsia="en-GB"/>
        </w:rPr>
        <w:drawing>
          <wp:inline distT="0" distB="0" distL="0" distR="0" wp14:anchorId="05492715" wp14:editId="57F9C686">
            <wp:extent cx="5079365" cy="3377778"/>
            <wp:effectExtent l="0" t="0" r="698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displacement2.png"/>
                    <pic:cNvPicPr/>
                  </pic:nvPicPr>
                  <pic:blipFill>
                    <a:blip r:embed="rId19">
                      <a:extLst>
                        <a:ext uri="{28A0092B-C50C-407E-A947-70E740481C1C}">
                          <a14:useLocalDpi xmlns:a14="http://schemas.microsoft.com/office/drawing/2010/main" val="0"/>
                        </a:ext>
                      </a:extLst>
                    </a:blip>
                    <a:stretch>
                      <a:fillRect/>
                    </a:stretch>
                  </pic:blipFill>
                  <pic:spPr>
                    <a:xfrm>
                      <a:off x="0" y="0"/>
                      <a:ext cx="5079365" cy="3377778"/>
                    </a:xfrm>
                    <a:prstGeom prst="rect">
                      <a:avLst/>
                    </a:prstGeom>
                  </pic:spPr>
                </pic:pic>
              </a:graphicData>
            </a:graphic>
          </wp:inline>
        </w:drawing>
      </w:r>
    </w:p>
    <w:p w14:paraId="11FFBA97" w14:textId="71A10015" w:rsidR="00AF0A31" w:rsidRDefault="00AF0A31" w:rsidP="00D76056">
      <w:pPr>
        <w:rPr>
          <w:b/>
        </w:rPr>
      </w:pPr>
      <w:r>
        <w:rPr>
          <w:b/>
          <w:noProof/>
          <w:lang w:eastAsia="en-GB"/>
        </w:rPr>
        <w:drawing>
          <wp:inline distT="0" distB="0" distL="0" distR="0" wp14:anchorId="37485804" wp14:editId="322286FA">
            <wp:extent cx="5079365" cy="3377778"/>
            <wp:effectExtent l="0" t="0" r="698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isplacement3.png"/>
                    <pic:cNvPicPr/>
                  </pic:nvPicPr>
                  <pic:blipFill>
                    <a:blip r:embed="rId20">
                      <a:extLst>
                        <a:ext uri="{28A0092B-C50C-407E-A947-70E740481C1C}">
                          <a14:useLocalDpi xmlns:a14="http://schemas.microsoft.com/office/drawing/2010/main" val="0"/>
                        </a:ext>
                      </a:extLst>
                    </a:blip>
                    <a:stretch>
                      <a:fillRect/>
                    </a:stretch>
                  </pic:blipFill>
                  <pic:spPr>
                    <a:xfrm>
                      <a:off x="0" y="0"/>
                      <a:ext cx="5079365" cy="3377778"/>
                    </a:xfrm>
                    <a:prstGeom prst="rect">
                      <a:avLst/>
                    </a:prstGeom>
                  </pic:spPr>
                </pic:pic>
              </a:graphicData>
            </a:graphic>
          </wp:inline>
        </w:drawing>
      </w:r>
    </w:p>
    <w:p w14:paraId="488D089C" w14:textId="3E8B3248" w:rsidR="00AF0A31" w:rsidRDefault="00AF0A31" w:rsidP="00D76056">
      <w:pPr>
        <w:rPr>
          <w:b/>
        </w:rPr>
      </w:pPr>
      <w:r>
        <w:rPr>
          <w:b/>
          <w:noProof/>
          <w:lang w:eastAsia="en-GB"/>
        </w:rPr>
        <w:drawing>
          <wp:inline distT="0" distB="0" distL="0" distR="0" wp14:anchorId="1ACB50B8" wp14:editId="4DEAAA11">
            <wp:extent cx="5079365" cy="3377778"/>
            <wp:effectExtent l="0" t="0" r="698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isplacement4.png"/>
                    <pic:cNvPicPr/>
                  </pic:nvPicPr>
                  <pic:blipFill>
                    <a:blip r:embed="rId21">
                      <a:extLst>
                        <a:ext uri="{28A0092B-C50C-407E-A947-70E740481C1C}">
                          <a14:useLocalDpi xmlns:a14="http://schemas.microsoft.com/office/drawing/2010/main" val="0"/>
                        </a:ext>
                      </a:extLst>
                    </a:blip>
                    <a:stretch>
                      <a:fillRect/>
                    </a:stretch>
                  </pic:blipFill>
                  <pic:spPr>
                    <a:xfrm>
                      <a:off x="0" y="0"/>
                      <a:ext cx="5079365" cy="3377778"/>
                    </a:xfrm>
                    <a:prstGeom prst="rect">
                      <a:avLst/>
                    </a:prstGeom>
                  </pic:spPr>
                </pic:pic>
              </a:graphicData>
            </a:graphic>
          </wp:inline>
        </w:drawing>
      </w:r>
    </w:p>
    <w:p w14:paraId="7D14C167" w14:textId="78D6076A" w:rsidR="00AF0A31" w:rsidRDefault="00AF0A31" w:rsidP="00D76056">
      <w:pPr>
        <w:rPr>
          <w:b/>
        </w:rPr>
      </w:pPr>
      <w:r>
        <w:rPr>
          <w:b/>
        </w:rPr>
        <w:t>The solutions show the characteristic sinusoidal displacement and the agreement between the Finite Difference and analytical solution of Udoetek (2018) is very good in all cases.</w:t>
      </w:r>
    </w:p>
    <w:p w14:paraId="45E75E0D" w14:textId="4B18962E" w:rsidR="00897F25" w:rsidRDefault="00897F25" w:rsidP="00D76056">
      <w:pPr>
        <w:rPr>
          <w:b/>
        </w:rPr>
      </w:pPr>
      <w:r>
        <w:rPr>
          <w:b/>
        </w:rPr>
        <w:t>Stability of the Finite Difference Method</w:t>
      </w:r>
    </w:p>
    <w:p w14:paraId="09464000" w14:textId="0A3A2ED5" w:rsidR="00897F25" w:rsidRDefault="00897F25" w:rsidP="00D76056">
      <w:r>
        <w:t>Since the Finite Difference solution of the displacement is based</w:t>
      </w:r>
      <w:r w:rsidR="00BB07B9">
        <w:t xml:space="preserve"> on an e</w:t>
      </w:r>
      <w:r>
        <w:t>xplicit time-stepping method, this means that the stability of the numerical solution will depend on the relative sizes of the spatial grid spacing and time step. Mpofu (2023) found that the Finite Difference solution is stable provided</w:t>
      </w:r>
    </w:p>
    <w:p w14:paraId="219BB9B5" w14:textId="1325CFF0" w:rsidR="00897F25" w:rsidRDefault="004E70B3" w:rsidP="00D76056">
      <w:pPr>
        <w:rPr>
          <w:rFonts w:eastAsiaTheme="minorEastAsia"/>
        </w:rPr>
      </w:pPr>
      <m:oMathPara>
        <m:oMath>
          <m:sSup>
            <m:sSupPr>
              <m:ctrlPr>
                <w:rPr>
                  <w:rFonts w:ascii="Cambria Math" w:hAnsi="Cambria Math"/>
                  <w:i/>
                </w:rPr>
              </m:ctrlPr>
            </m:sSupPr>
            <m:e>
              <m:d>
                <m:dPr>
                  <m:ctrlPr>
                    <w:rPr>
                      <w:rFonts w:ascii="Cambria Math" w:hAnsi="Cambria Math"/>
                      <w:i/>
                    </w:rPr>
                  </m:ctrlPr>
                </m:dPr>
                <m:e>
                  <m:r>
                    <w:rPr>
                      <w:rFonts w:ascii="Cambria Math" w:hAnsi="Cambria Math"/>
                    </w:rPr>
                    <m:t>∆t</m:t>
                  </m:r>
                </m:e>
              </m:d>
            </m:e>
            <m:sup>
              <m:r>
                <w:rPr>
                  <w:rFonts w:ascii="Cambria Math" w:hAnsi="Cambria Math"/>
                </w:rPr>
                <m:t>2</m:t>
              </m:r>
            </m:sup>
          </m:sSup>
          <m:d>
            <m:dPr>
              <m:ctrlPr>
                <w:rPr>
                  <w:rFonts w:ascii="Cambria Math" w:hAnsi="Cambria Math"/>
                  <w:i/>
                </w:rPr>
              </m:ctrlPr>
            </m:dPr>
            <m:e>
              <m:f>
                <m:fPr>
                  <m:ctrlPr>
                    <w:rPr>
                      <w:rFonts w:ascii="Cambria Math" w:hAnsi="Cambria Math"/>
                      <w:i/>
                    </w:rPr>
                  </m:ctrlPr>
                </m:fPr>
                <m:num>
                  <m:r>
                    <w:rPr>
                      <w:rFonts w:ascii="Cambria Math" w:hAnsi="Cambria Math"/>
                    </w:rPr>
                    <m:t>4EI</m:t>
                  </m:r>
                </m:num>
                <m:den>
                  <m:sSub>
                    <m:sSubPr>
                      <m:ctrlPr>
                        <w:rPr>
                          <w:rFonts w:ascii="Cambria Math" w:hAnsi="Cambria Math"/>
                          <w:i/>
                        </w:rPr>
                      </m:ctrlPr>
                    </m:sSubPr>
                    <m:e>
                      <m:r>
                        <w:rPr>
                          <w:rFonts w:ascii="Cambria Math" w:hAnsi="Cambria Math"/>
                        </w:rPr>
                        <m:t>m</m:t>
                      </m:r>
                    </m:e>
                    <m:sub>
                      <m:r>
                        <w:rPr>
                          <w:rFonts w:ascii="Cambria Math" w:hAnsi="Cambria Math"/>
                        </w:rPr>
                        <m:t>tot</m:t>
                      </m:r>
                    </m:sub>
                  </m:sSub>
                  <m:sSup>
                    <m:sSupPr>
                      <m:ctrlPr>
                        <w:rPr>
                          <w:rFonts w:ascii="Cambria Math" w:hAnsi="Cambria Math"/>
                          <w:i/>
                        </w:rPr>
                      </m:ctrlPr>
                    </m:sSupPr>
                    <m:e>
                      <m:d>
                        <m:dPr>
                          <m:ctrlPr>
                            <w:rPr>
                              <w:rFonts w:ascii="Cambria Math" w:hAnsi="Cambria Math"/>
                              <w:i/>
                            </w:rPr>
                          </m:ctrlPr>
                        </m:dPr>
                        <m:e>
                          <m:r>
                            <w:rPr>
                              <w:rFonts w:ascii="Cambria Math" w:hAnsi="Cambria Math"/>
                            </w:rPr>
                            <m:t>∆x</m:t>
                          </m:r>
                        </m:e>
                      </m:d>
                    </m:e>
                    <m:sup>
                      <m:r>
                        <w:rPr>
                          <w:rFonts w:ascii="Cambria Math" w:hAnsi="Cambria Math"/>
                        </w:rPr>
                        <m:t>4</m:t>
                      </m:r>
                    </m:sup>
                  </m:sSup>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f</m:t>
                      </m:r>
                    </m:sub>
                  </m:sSub>
                  <m:sSup>
                    <m:sSupPr>
                      <m:ctrlPr>
                        <w:rPr>
                          <w:rFonts w:ascii="Cambria Math" w:hAnsi="Cambria Math"/>
                          <w:i/>
                        </w:rPr>
                      </m:ctrlPr>
                    </m:sSupPr>
                    <m:e>
                      <m:r>
                        <w:rPr>
                          <w:rFonts w:ascii="Cambria Math" w:hAnsi="Cambria Math"/>
                        </w:rPr>
                        <m:t>V</m:t>
                      </m:r>
                    </m:e>
                    <m:sup>
                      <m:r>
                        <w:rPr>
                          <w:rFonts w:ascii="Cambria Math" w:hAnsi="Cambria Math"/>
                        </w:rPr>
                        <m:t>2</m:t>
                      </m:r>
                    </m:sup>
                  </m:sSup>
                </m:num>
                <m:den>
                  <m:sSup>
                    <m:sSupPr>
                      <m:ctrlPr>
                        <w:rPr>
                          <w:rFonts w:ascii="Cambria Math" w:hAnsi="Cambria Math"/>
                          <w:i/>
                        </w:rPr>
                      </m:ctrlPr>
                    </m:sSupPr>
                    <m:e>
                      <m:d>
                        <m:dPr>
                          <m:ctrlPr>
                            <w:rPr>
                              <w:rFonts w:ascii="Cambria Math" w:hAnsi="Cambria Math"/>
                              <w:i/>
                            </w:rPr>
                          </m:ctrlPr>
                        </m:dPr>
                        <m:e>
                          <m:r>
                            <w:rPr>
                              <w:rFonts w:ascii="Cambria Math" w:hAnsi="Cambria Math"/>
                            </w:rPr>
                            <m:t>∆x</m:t>
                          </m:r>
                        </m:e>
                      </m:d>
                    </m:e>
                    <m:sup>
                      <m:r>
                        <w:rPr>
                          <w:rFonts w:ascii="Cambria Math" w:hAnsi="Cambria Math"/>
                        </w:rPr>
                        <m:t>2</m:t>
                      </m:r>
                    </m:sup>
                  </m:sSup>
                </m:den>
              </m:f>
            </m:e>
          </m:d>
          <m:r>
            <w:rPr>
              <w:rFonts w:ascii="Cambria Math" w:eastAsiaTheme="minorEastAsia" w:hAnsi="Cambria Math"/>
            </w:rPr>
            <m:t>&lt;1</m:t>
          </m:r>
        </m:oMath>
      </m:oMathPara>
    </w:p>
    <w:p w14:paraId="2CA6D5DF" w14:textId="1209B1FC" w:rsidR="00897F25" w:rsidRPr="00897F25" w:rsidRDefault="00897F25" w:rsidP="00D76056">
      <w:pPr>
        <w:rPr>
          <w:i/>
        </w:rPr>
      </w:pPr>
      <w:r>
        <w:rPr>
          <w:rFonts w:eastAsiaTheme="minorEastAsia"/>
        </w:rPr>
        <w:t xml:space="preserve">This formula gives useful guidance on choosing the relative size of </w:t>
      </w:r>
      <w:r>
        <w:rPr>
          <w:rFonts w:eastAsiaTheme="minorEastAsia" w:cstheme="minorHAnsi"/>
        </w:rPr>
        <w:t>Δ</w:t>
      </w:r>
      <w:r>
        <w:rPr>
          <w:rFonts w:eastAsiaTheme="minorEastAsia"/>
        </w:rPr>
        <w:t xml:space="preserve">x and </w:t>
      </w:r>
      <w:r>
        <w:rPr>
          <w:rFonts w:eastAsiaTheme="minorEastAsia" w:cstheme="minorHAnsi"/>
        </w:rPr>
        <w:t>Δ</w:t>
      </w:r>
      <w:r>
        <w:rPr>
          <w:rFonts w:eastAsiaTheme="minorEastAsia"/>
        </w:rPr>
        <w:t>t.</w:t>
      </w:r>
    </w:p>
    <w:p w14:paraId="1F055516" w14:textId="03EB1815" w:rsidR="00D76056" w:rsidRPr="00D76056" w:rsidRDefault="00D76056" w:rsidP="00D76056">
      <w:pPr>
        <w:rPr>
          <w:b/>
        </w:rPr>
      </w:pPr>
      <w:r w:rsidRPr="00D76056">
        <w:rPr>
          <w:b/>
        </w:rPr>
        <w:t>References</w:t>
      </w:r>
    </w:p>
    <w:p w14:paraId="2934008A" w14:textId="77777777" w:rsidR="00BB07B9" w:rsidRDefault="00BB07B9" w:rsidP="00BB07B9">
      <w:r>
        <w:t xml:space="preserve">Dangal, M, Ghimire, S.K. Modeling and Analysis of Flow Induced Vibration in Pipes using Finite Element Approach, </w:t>
      </w:r>
      <w:r w:rsidRPr="00B720DB">
        <w:rPr>
          <w:i/>
        </w:rPr>
        <w:t>Proceedings of IOE Graduate Conference</w:t>
      </w:r>
      <w:r>
        <w:t>, 6, 725-32, 2019.</w:t>
      </w:r>
    </w:p>
    <w:p w14:paraId="4B0589B2" w14:textId="77777777" w:rsidR="00BB07B9" w:rsidRDefault="00BB07B9" w:rsidP="00BB07B9">
      <w:r>
        <w:t xml:space="preserve">Dodds, H.L., Runyan, H.L. Effect of high velocity fluid flow on the bending vibrations and static divergence of a simply-supported pipe, </w:t>
      </w:r>
      <w:r w:rsidRPr="00B720DB">
        <w:rPr>
          <w:i/>
        </w:rPr>
        <w:t>NASA</w:t>
      </w:r>
      <w:r>
        <w:t>, 1965.</w:t>
      </w:r>
    </w:p>
    <w:p w14:paraId="0609D061" w14:textId="5D194765" w:rsidR="00D76056" w:rsidRDefault="00D76056" w:rsidP="00D76056">
      <w:r>
        <w:t>Mpofu,</w:t>
      </w:r>
      <w:r w:rsidR="00BB07B9">
        <w:t xml:space="preserve"> B. </w:t>
      </w:r>
      <w:r>
        <w:t>Computational Modelling and Analysis of Fl</w:t>
      </w:r>
      <w:r w:rsidR="00BB07B9">
        <w:t>ow Induced Vibrations in Piping</w:t>
      </w:r>
      <w:r>
        <w:t>, MSc project report, School of Mechanical Engineering, University of Leeds, 2023.</w:t>
      </w:r>
    </w:p>
    <w:p w14:paraId="599E2D3D" w14:textId="06E404BB" w:rsidR="00D76056" w:rsidRDefault="00D76056" w:rsidP="00D76056">
      <w:r>
        <w:t xml:space="preserve">Paidoussis, M.P., The canonical problem of the fluid-conveying pipe and radiation of the knowledge gained to other dynamics problems across Applied Mechanics. </w:t>
      </w:r>
      <w:r w:rsidRPr="00B720DB">
        <w:rPr>
          <w:i/>
        </w:rPr>
        <w:t>Journal of Sound and Vibration</w:t>
      </w:r>
      <w:r>
        <w:t>, 310(3), 462-92, 2008.</w:t>
      </w:r>
    </w:p>
    <w:p w14:paraId="7496216B" w14:textId="3A7BE97A" w:rsidR="00D76056" w:rsidRDefault="00577ADC" w:rsidP="00D76056">
      <w:r>
        <w:t xml:space="preserve">Rao, SS </w:t>
      </w:r>
      <w:r w:rsidRPr="00B720DB">
        <w:rPr>
          <w:i/>
        </w:rPr>
        <w:t>Mechanical Vibrations</w:t>
      </w:r>
      <w:r>
        <w:t>, 5</w:t>
      </w:r>
      <w:r w:rsidRPr="00577ADC">
        <w:rPr>
          <w:vertAlign w:val="superscript"/>
        </w:rPr>
        <w:t>th</w:t>
      </w:r>
      <w:r>
        <w:t xml:space="preserve"> edition, Prentice Hall, 2011.</w:t>
      </w:r>
    </w:p>
    <w:p w14:paraId="3EB8D0C0" w14:textId="6D90045C" w:rsidR="00BB07B9" w:rsidRDefault="00BB07B9" w:rsidP="00D76056">
      <w:r>
        <w:t>Udoetek, E.S. Internal fluid flow induced vibration of pipes. Journal of Mechanical Design and Vibration, 6(1), 1-8, 2018.</w:t>
      </w:r>
    </w:p>
    <w:p w14:paraId="7C3EA0D5" w14:textId="5363EA52" w:rsidR="00B720DB" w:rsidRDefault="00B720DB" w:rsidP="00D76056">
      <w:r>
        <w:t xml:space="preserve">Yi-min, H., Yong-shou, L., Bao-hui, L., Yan-jiang, L., Zhu-feng, Y. Natural frequency analysis of fluid conveying pipeline with different boundary conditions, </w:t>
      </w:r>
      <w:r w:rsidRPr="00B720DB">
        <w:rPr>
          <w:i/>
        </w:rPr>
        <w:t>Nuclear Engineering and Design</w:t>
      </w:r>
      <w:r>
        <w:t>, 240(3), 461-7, 2010.</w:t>
      </w:r>
    </w:p>
    <w:p w14:paraId="10CF2054" w14:textId="5F68BCE5" w:rsidR="00BB07B9" w:rsidRDefault="00264FFB" w:rsidP="00D76056">
      <w:r>
        <w:t xml:space="preserve">Zhang, Y.L., Gorman, D.G., Reese, J.M. Analysis of the Vibration of Pipes Conveying Fluid, </w:t>
      </w:r>
      <w:r w:rsidRPr="00B720DB">
        <w:rPr>
          <w:i/>
        </w:rPr>
        <w:t>Proc. Instn. Mech. Engrs</w:t>
      </w:r>
      <w:r w:rsidR="00E90817">
        <w:t>, 213, 849-860, 1999.</w:t>
      </w:r>
      <w:bookmarkStart w:id="0" w:name="_GoBack"/>
      <w:bookmarkEnd w:id="0"/>
    </w:p>
    <w:sectPr w:rsidR="00BB07B9">
      <w:head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2C36A" w14:textId="77777777" w:rsidR="004E70B3" w:rsidRDefault="004E70B3" w:rsidP="00897F25">
      <w:pPr>
        <w:spacing w:after="0" w:line="240" w:lineRule="auto"/>
      </w:pPr>
      <w:r>
        <w:separator/>
      </w:r>
    </w:p>
  </w:endnote>
  <w:endnote w:type="continuationSeparator" w:id="0">
    <w:p w14:paraId="22FB4B9B" w14:textId="77777777" w:rsidR="004E70B3" w:rsidRDefault="004E70B3" w:rsidP="00897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43DB6" w14:textId="77777777" w:rsidR="004E70B3" w:rsidRDefault="004E70B3" w:rsidP="00897F25">
      <w:pPr>
        <w:spacing w:after="0" w:line="240" w:lineRule="auto"/>
      </w:pPr>
      <w:r>
        <w:separator/>
      </w:r>
    </w:p>
  </w:footnote>
  <w:footnote w:type="continuationSeparator" w:id="0">
    <w:p w14:paraId="0BA15159" w14:textId="77777777" w:rsidR="004E70B3" w:rsidRDefault="004E70B3" w:rsidP="00897F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0877129"/>
      <w:docPartObj>
        <w:docPartGallery w:val="Page Numbers (Top of Page)"/>
        <w:docPartUnique/>
      </w:docPartObj>
    </w:sdtPr>
    <w:sdtEndPr>
      <w:rPr>
        <w:noProof/>
      </w:rPr>
    </w:sdtEndPr>
    <w:sdtContent>
      <w:p w14:paraId="76EA9056" w14:textId="339DE1E9" w:rsidR="004E70B3" w:rsidRDefault="004E70B3">
        <w:pPr>
          <w:pStyle w:val="Header"/>
          <w:jc w:val="right"/>
        </w:pPr>
        <w:r>
          <w:fldChar w:fldCharType="begin"/>
        </w:r>
        <w:r>
          <w:instrText xml:space="preserve"> PAGE   \* MERGEFORMAT </w:instrText>
        </w:r>
        <w:r>
          <w:fldChar w:fldCharType="separate"/>
        </w:r>
        <w:r w:rsidR="00BB07B9">
          <w:rPr>
            <w:noProof/>
          </w:rPr>
          <w:t>14</w:t>
        </w:r>
        <w:r>
          <w:rPr>
            <w:noProof/>
          </w:rPr>
          <w:fldChar w:fldCharType="end"/>
        </w:r>
      </w:p>
    </w:sdtContent>
  </w:sdt>
  <w:p w14:paraId="46ACC0C3" w14:textId="77777777" w:rsidR="004E70B3" w:rsidRDefault="004E70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8E74C9"/>
    <w:multiLevelType w:val="hybridMultilevel"/>
    <w:tmpl w:val="D018E0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4D34318"/>
    <w:multiLevelType w:val="hybridMultilevel"/>
    <w:tmpl w:val="5C4C4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75321AD"/>
    <w:multiLevelType w:val="hybridMultilevel"/>
    <w:tmpl w:val="244E0B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A175355"/>
    <w:multiLevelType w:val="hybridMultilevel"/>
    <w:tmpl w:val="4CCC8A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E5B564B"/>
    <w:multiLevelType w:val="hybridMultilevel"/>
    <w:tmpl w:val="59744D98"/>
    <w:lvl w:ilvl="0" w:tplc="B9207FDA">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C36"/>
    <w:rsid w:val="000038DB"/>
    <w:rsid w:val="000263AF"/>
    <w:rsid w:val="000272D5"/>
    <w:rsid w:val="00036C0D"/>
    <w:rsid w:val="00052A4C"/>
    <w:rsid w:val="0007320C"/>
    <w:rsid w:val="00080EC2"/>
    <w:rsid w:val="0008170E"/>
    <w:rsid w:val="000B6D97"/>
    <w:rsid w:val="000C74F5"/>
    <w:rsid w:val="000F0755"/>
    <w:rsid w:val="00105816"/>
    <w:rsid w:val="00112C36"/>
    <w:rsid w:val="00115911"/>
    <w:rsid w:val="00133498"/>
    <w:rsid w:val="00166E33"/>
    <w:rsid w:val="001825FE"/>
    <w:rsid w:val="001E125F"/>
    <w:rsid w:val="002018CB"/>
    <w:rsid w:val="00257654"/>
    <w:rsid w:val="00264FFB"/>
    <w:rsid w:val="00274580"/>
    <w:rsid w:val="002969F8"/>
    <w:rsid w:val="00355FAD"/>
    <w:rsid w:val="00367247"/>
    <w:rsid w:val="003B35F9"/>
    <w:rsid w:val="003F37D7"/>
    <w:rsid w:val="00405605"/>
    <w:rsid w:val="004056C9"/>
    <w:rsid w:val="004441BC"/>
    <w:rsid w:val="00480690"/>
    <w:rsid w:val="00483EDB"/>
    <w:rsid w:val="004933AA"/>
    <w:rsid w:val="004C424E"/>
    <w:rsid w:val="004E70B3"/>
    <w:rsid w:val="00504EF6"/>
    <w:rsid w:val="005203FB"/>
    <w:rsid w:val="00547A54"/>
    <w:rsid w:val="0056072B"/>
    <w:rsid w:val="00577ADC"/>
    <w:rsid w:val="00590789"/>
    <w:rsid w:val="005B2CB1"/>
    <w:rsid w:val="005B3E26"/>
    <w:rsid w:val="005C5CE9"/>
    <w:rsid w:val="006066FD"/>
    <w:rsid w:val="006118E0"/>
    <w:rsid w:val="006118F0"/>
    <w:rsid w:val="00622165"/>
    <w:rsid w:val="00644E96"/>
    <w:rsid w:val="006461E6"/>
    <w:rsid w:val="00684394"/>
    <w:rsid w:val="006A456D"/>
    <w:rsid w:val="006C3681"/>
    <w:rsid w:val="006D13F5"/>
    <w:rsid w:val="006E2DC3"/>
    <w:rsid w:val="006E4568"/>
    <w:rsid w:val="00711FF0"/>
    <w:rsid w:val="0071716D"/>
    <w:rsid w:val="00727D22"/>
    <w:rsid w:val="007716C5"/>
    <w:rsid w:val="00783621"/>
    <w:rsid w:val="007B07FD"/>
    <w:rsid w:val="007C3595"/>
    <w:rsid w:val="00802503"/>
    <w:rsid w:val="00817605"/>
    <w:rsid w:val="0082209F"/>
    <w:rsid w:val="00833341"/>
    <w:rsid w:val="00842DDC"/>
    <w:rsid w:val="0088729A"/>
    <w:rsid w:val="00897F25"/>
    <w:rsid w:val="008C46FC"/>
    <w:rsid w:val="008E436E"/>
    <w:rsid w:val="008F241B"/>
    <w:rsid w:val="008F30C0"/>
    <w:rsid w:val="008F38CB"/>
    <w:rsid w:val="008F5F1F"/>
    <w:rsid w:val="00910498"/>
    <w:rsid w:val="00910930"/>
    <w:rsid w:val="00926272"/>
    <w:rsid w:val="0093467C"/>
    <w:rsid w:val="00943474"/>
    <w:rsid w:val="009C4F12"/>
    <w:rsid w:val="009F1A32"/>
    <w:rsid w:val="00A03498"/>
    <w:rsid w:val="00A16A6D"/>
    <w:rsid w:val="00A51272"/>
    <w:rsid w:val="00A5281F"/>
    <w:rsid w:val="00A62BD8"/>
    <w:rsid w:val="00A671E5"/>
    <w:rsid w:val="00AA7940"/>
    <w:rsid w:val="00AB60E9"/>
    <w:rsid w:val="00AE7A88"/>
    <w:rsid w:val="00AF0A31"/>
    <w:rsid w:val="00B24799"/>
    <w:rsid w:val="00B67A13"/>
    <w:rsid w:val="00B720DB"/>
    <w:rsid w:val="00B80DC9"/>
    <w:rsid w:val="00B844B6"/>
    <w:rsid w:val="00BB07B9"/>
    <w:rsid w:val="00C103E0"/>
    <w:rsid w:val="00C24511"/>
    <w:rsid w:val="00C52458"/>
    <w:rsid w:val="00C652CC"/>
    <w:rsid w:val="00C71637"/>
    <w:rsid w:val="00C7421B"/>
    <w:rsid w:val="00CB62E2"/>
    <w:rsid w:val="00CB766B"/>
    <w:rsid w:val="00CD4304"/>
    <w:rsid w:val="00D06769"/>
    <w:rsid w:val="00D65342"/>
    <w:rsid w:val="00D76056"/>
    <w:rsid w:val="00DD4666"/>
    <w:rsid w:val="00DE1EDB"/>
    <w:rsid w:val="00DE535E"/>
    <w:rsid w:val="00DF1945"/>
    <w:rsid w:val="00E27947"/>
    <w:rsid w:val="00E45590"/>
    <w:rsid w:val="00E6743E"/>
    <w:rsid w:val="00E90817"/>
    <w:rsid w:val="00EA12F8"/>
    <w:rsid w:val="00ED122B"/>
    <w:rsid w:val="00F03A9A"/>
    <w:rsid w:val="00F34156"/>
    <w:rsid w:val="00F51FEE"/>
    <w:rsid w:val="00F85A5D"/>
    <w:rsid w:val="00FB2E30"/>
    <w:rsid w:val="00FB57DC"/>
    <w:rsid w:val="00FD4EE2"/>
    <w:rsid w:val="00FF43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357BF"/>
  <w15:chartTrackingRefBased/>
  <w15:docId w15:val="{7AE6255C-C3C3-4632-9572-17E0EDEE4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2165"/>
    <w:rPr>
      <w:color w:val="808080"/>
    </w:rPr>
  </w:style>
  <w:style w:type="paragraph" w:styleId="ListParagraph">
    <w:name w:val="List Paragraph"/>
    <w:basedOn w:val="Normal"/>
    <w:uiPriority w:val="34"/>
    <w:qFormat/>
    <w:rsid w:val="007C3595"/>
    <w:pPr>
      <w:ind w:left="720"/>
      <w:contextualSpacing/>
    </w:pPr>
  </w:style>
  <w:style w:type="table" w:styleId="TableGrid">
    <w:name w:val="Table Grid"/>
    <w:basedOn w:val="TableNormal"/>
    <w:uiPriority w:val="39"/>
    <w:rsid w:val="00C24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97F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7F25"/>
  </w:style>
  <w:style w:type="paragraph" w:styleId="Footer">
    <w:name w:val="footer"/>
    <w:basedOn w:val="Normal"/>
    <w:link w:val="FooterChar"/>
    <w:uiPriority w:val="99"/>
    <w:unhideWhenUsed/>
    <w:rsid w:val="00897F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7F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562488">
      <w:bodyDiv w:val="1"/>
      <w:marLeft w:val="0"/>
      <w:marRight w:val="0"/>
      <w:marTop w:val="0"/>
      <w:marBottom w:val="0"/>
      <w:divBdr>
        <w:top w:val="none" w:sz="0" w:space="0" w:color="auto"/>
        <w:left w:val="none" w:sz="0" w:space="0" w:color="auto"/>
        <w:bottom w:val="none" w:sz="0" w:space="0" w:color="auto"/>
        <w:right w:val="none" w:sz="0" w:space="0" w:color="auto"/>
      </w:divBdr>
    </w:div>
    <w:div w:id="980118669">
      <w:bodyDiv w:val="1"/>
      <w:marLeft w:val="0"/>
      <w:marRight w:val="0"/>
      <w:marTop w:val="0"/>
      <w:marBottom w:val="0"/>
      <w:divBdr>
        <w:top w:val="none" w:sz="0" w:space="0" w:color="auto"/>
        <w:left w:val="none" w:sz="0" w:space="0" w:color="auto"/>
        <w:bottom w:val="none" w:sz="0" w:space="0" w:color="auto"/>
        <w:right w:val="none" w:sz="0" w:space="0" w:color="auto"/>
      </w:divBdr>
    </w:div>
    <w:div w:id="1759523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image" Target="media/image8.jpg"/><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e3060dd4-3e4f-4fe5-b88f-a928187c0ac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4C567A2D451840A1A3172B79D13EA9" ma:contentTypeVersion="18" ma:contentTypeDescription="Create a new document." ma:contentTypeScope="" ma:versionID="d3c5350f68399924263587366bb2d8f0">
  <xsd:schema xmlns:xsd="http://www.w3.org/2001/XMLSchema" xmlns:xs="http://www.w3.org/2001/XMLSchema" xmlns:p="http://schemas.microsoft.com/office/2006/metadata/properties" xmlns:ns3="1366faf1-a34f-495a-a47c-445217ffe5b3" xmlns:ns4="e3060dd4-3e4f-4fe5-b88f-a928187c0acd" targetNamespace="http://schemas.microsoft.com/office/2006/metadata/properties" ma:root="true" ma:fieldsID="f0267f14babc367fc6f5285e17ce90ac" ns3:_="" ns4:_="">
    <xsd:import namespace="1366faf1-a34f-495a-a47c-445217ffe5b3"/>
    <xsd:import namespace="e3060dd4-3e4f-4fe5-b88f-a928187c0ac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66faf1-a34f-495a-a47c-445217ffe5b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060dd4-3e4f-4fe5-b88f-a928187c0ac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774D45-E782-4246-9A37-F9BB80366608}">
  <ds:schemaRefs>
    <ds:schemaRef ds:uri="http://schemas.microsoft.com/sharepoint/v3/contenttype/forms"/>
  </ds:schemaRefs>
</ds:datastoreItem>
</file>

<file path=customXml/itemProps2.xml><?xml version="1.0" encoding="utf-8"?>
<ds:datastoreItem xmlns:ds="http://schemas.openxmlformats.org/officeDocument/2006/customXml" ds:itemID="{A76B6F70-7D50-407B-86EB-704A9A2D8AEB}">
  <ds:schemaRefs>
    <ds:schemaRef ds:uri="http://schemas.microsoft.com/office/2006/metadata/properties"/>
    <ds:schemaRef ds:uri="e3060dd4-3e4f-4fe5-b88f-a928187c0acd"/>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purl.org/dc/elements/1.1/"/>
    <ds:schemaRef ds:uri="1366faf1-a34f-495a-a47c-445217ffe5b3"/>
    <ds:schemaRef ds:uri="http://www.w3.org/XML/1998/namespace"/>
  </ds:schemaRefs>
</ds:datastoreItem>
</file>

<file path=customXml/itemProps3.xml><?xml version="1.0" encoding="utf-8"?>
<ds:datastoreItem xmlns:ds="http://schemas.openxmlformats.org/officeDocument/2006/customXml" ds:itemID="{5A023FBC-1065-45D2-8169-BC4F74E4C9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66faf1-a34f-495a-a47c-445217ffe5b3"/>
    <ds:schemaRef ds:uri="e3060dd4-3e4f-4fe5-b88f-a928187c0a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16</Pages>
  <Words>3922</Words>
  <Characters>22362</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26232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Harvey Thompson</dc:creator>
  <cp:keywords/>
  <dc:description/>
  <cp:lastModifiedBy>Harvey Thompson</cp:lastModifiedBy>
  <cp:revision>8</cp:revision>
  <dcterms:created xsi:type="dcterms:W3CDTF">2024-02-21T17:30:00Z</dcterms:created>
  <dcterms:modified xsi:type="dcterms:W3CDTF">2024-02-22T09:42:00Z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0x010100DB4C567A2D451840A1A3172B79D13EA9</vt:lpwstr>
  </property>
</Properties>
</file>